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0866" w14:textId="77777777" w:rsidR="004B18B3" w:rsidRPr="00926A94" w:rsidRDefault="004B18B3" w:rsidP="004B18B3">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4A0C2A97" w14:textId="77777777" w:rsidR="004B18B3" w:rsidRPr="00926A94" w:rsidRDefault="004B18B3" w:rsidP="004B18B3">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4FCAAE4F" w14:textId="77777777" w:rsidR="004B18B3" w:rsidRPr="00926A94" w:rsidRDefault="004B18B3" w:rsidP="004B18B3">
      <w:pPr>
        <w:rPr>
          <w:rFonts w:ascii="Arial" w:hAnsi="Arial" w:cs="Arial"/>
          <w:sz w:val="19"/>
          <w:szCs w:val="19"/>
        </w:rPr>
      </w:pPr>
    </w:p>
    <w:p w14:paraId="3750B3A0" w14:textId="38633F52" w:rsidR="004B18B3" w:rsidRPr="00926A94" w:rsidRDefault="004B18B3" w:rsidP="004B18B3">
      <w:pPr>
        <w:jc w:val="center"/>
        <w:rPr>
          <w:rFonts w:ascii="Arial" w:hAnsi="Arial" w:cs="Arial"/>
          <w:b/>
          <w:sz w:val="19"/>
          <w:szCs w:val="19"/>
        </w:rPr>
      </w:pPr>
      <w:r w:rsidRPr="00926A94">
        <w:rPr>
          <w:rFonts w:ascii="Arial" w:hAnsi="Arial" w:cs="Arial"/>
          <w:b/>
          <w:sz w:val="19"/>
          <w:szCs w:val="19"/>
        </w:rPr>
        <w:t xml:space="preserve">Minutes of the Parish </w:t>
      </w:r>
      <w:r>
        <w:rPr>
          <w:rFonts w:ascii="Arial" w:hAnsi="Arial" w:cs="Arial"/>
          <w:b/>
          <w:sz w:val="19"/>
          <w:szCs w:val="19"/>
        </w:rPr>
        <w:t xml:space="preserve">Council Meeting </w:t>
      </w:r>
      <w:r w:rsidRPr="00926A94">
        <w:rPr>
          <w:rFonts w:ascii="Arial" w:hAnsi="Arial" w:cs="Arial"/>
          <w:b/>
          <w:sz w:val="19"/>
          <w:szCs w:val="19"/>
        </w:rPr>
        <w:t xml:space="preserve">held on </w:t>
      </w:r>
    </w:p>
    <w:p w14:paraId="2E07D426" w14:textId="14A46AC5" w:rsidR="004B18B3" w:rsidRPr="00926A94" w:rsidRDefault="004B18B3" w:rsidP="004B18B3">
      <w:pPr>
        <w:jc w:val="center"/>
        <w:rPr>
          <w:rFonts w:ascii="Arial" w:hAnsi="Arial" w:cs="Arial"/>
          <w:b/>
          <w:sz w:val="19"/>
          <w:szCs w:val="19"/>
        </w:rPr>
      </w:pPr>
      <w:r>
        <w:rPr>
          <w:rFonts w:ascii="Arial" w:hAnsi="Arial" w:cs="Arial"/>
          <w:b/>
          <w:sz w:val="19"/>
          <w:szCs w:val="19"/>
        </w:rPr>
        <w:t>10</w:t>
      </w:r>
      <w:r w:rsidRPr="004B18B3">
        <w:rPr>
          <w:rFonts w:ascii="Arial" w:hAnsi="Arial" w:cs="Arial"/>
          <w:b/>
          <w:sz w:val="19"/>
          <w:szCs w:val="19"/>
          <w:vertAlign w:val="superscript"/>
        </w:rPr>
        <w:t>th</w:t>
      </w:r>
      <w:r>
        <w:rPr>
          <w:rFonts w:ascii="Arial" w:hAnsi="Arial" w:cs="Arial"/>
          <w:b/>
          <w:sz w:val="19"/>
          <w:szCs w:val="19"/>
        </w:rPr>
        <w:t xml:space="preserve"> July</w:t>
      </w:r>
      <w:r w:rsidRPr="00926A94">
        <w:rPr>
          <w:rFonts w:ascii="Arial" w:hAnsi="Arial" w:cs="Arial"/>
          <w:b/>
          <w:sz w:val="19"/>
          <w:szCs w:val="19"/>
        </w:rPr>
        <w:t xml:space="preserve"> 202</w:t>
      </w:r>
      <w:r>
        <w:rPr>
          <w:rFonts w:ascii="Arial" w:hAnsi="Arial" w:cs="Arial"/>
          <w:b/>
          <w:sz w:val="19"/>
          <w:szCs w:val="19"/>
        </w:rPr>
        <w:t>3</w:t>
      </w:r>
      <w:r w:rsidRPr="00926A94">
        <w:rPr>
          <w:rFonts w:ascii="Arial" w:hAnsi="Arial" w:cs="Arial"/>
          <w:b/>
          <w:sz w:val="19"/>
          <w:szCs w:val="19"/>
        </w:rPr>
        <w:t xml:space="preserve"> at 7:00pm </w:t>
      </w:r>
      <w:r>
        <w:rPr>
          <w:rFonts w:ascii="Arial" w:hAnsi="Arial" w:cs="Arial"/>
          <w:b/>
          <w:sz w:val="19"/>
          <w:szCs w:val="19"/>
        </w:rPr>
        <w:t>Monkton Methodist Church</w:t>
      </w:r>
    </w:p>
    <w:p w14:paraId="7D62732B" w14:textId="77777777" w:rsidR="004B18B3" w:rsidRPr="00926A94" w:rsidRDefault="004B18B3" w:rsidP="004B18B3">
      <w:pPr>
        <w:ind w:left="1440" w:hanging="1440"/>
        <w:rPr>
          <w:rFonts w:ascii="Arial" w:hAnsi="Arial" w:cs="Arial"/>
          <w:b/>
          <w:sz w:val="19"/>
          <w:szCs w:val="19"/>
        </w:rPr>
      </w:pPr>
    </w:p>
    <w:p w14:paraId="44E92FC2" w14:textId="3EB3C73C" w:rsidR="004B18B3" w:rsidRPr="00926A94" w:rsidRDefault="004B18B3" w:rsidP="004B18B3">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Davina Ransom [DR], </w:t>
      </w:r>
      <w:r>
        <w:rPr>
          <w:rFonts w:ascii="Arial" w:hAnsi="Arial" w:cs="Arial"/>
          <w:sz w:val="19"/>
          <w:szCs w:val="19"/>
        </w:rPr>
        <w:t>Jason Button [JB], Steve Bennett [SB]</w:t>
      </w:r>
    </w:p>
    <w:p w14:paraId="40D9F81F" w14:textId="77777777" w:rsidR="004B18B3" w:rsidRPr="00926A94" w:rsidRDefault="004B18B3" w:rsidP="004B18B3">
      <w:pPr>
        <w:ind w:left="1440" w:hanging="1440"/>
        <w:rPr>
          <w:rFonts w:ascii="Arial" w:hAnsi="Arial" w:cs="Arial"/>
          <w:sz w:val="19"/>
          <w:szCs w:val="19"/>
        </w:rPr>
      </w:pPr>
    </w:p>
    <w:p w14:paraId="0510A484" w14:textId="02F8C111" w:rsidR="004B18B3" w:rsidRPr="00F03F35" w:rsidRDefault="004B18B3" w:rsidP="004B18B3">
      <w:pPr>
        <w:ind w:left="1440" w:hanging="1440"/>
        <w:rPr>
          <w:rFonts w:ascii="Arial" w:hAnsi="Arial" w:cs="Arial"/>
          <w:sz w:val="19"/>
          <w:szCs w:val="19"/>
        </w:rPr>
      </w:pPr>
      <w:r w:rsidRPr="00926A94">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 xml:space="preserve">Sara Archer – Clerk, </w:t>
      </w:r>
      <w:r w:rsidRPr="00F03F35">
        <w:rPr>
          <w:rFonts w:ascii="Arial" w:hAnsi="Arial" w:cs="Arial"/>
          <w:sz w:val="19"/>
          <w:szCs w:val="19"/>
        </w:rPr>
        <w:t>District Cllr</w:t>
      </w:r>
      <w:r>
        <w:rPr>
          <w:rFonts w:ascii="Arial" w:hAnsi="Arial" w:cs="Arial"/>
          <w:sz w:val="19"/>
          <w:szCs w:val="19"/>
        </w:rPr>
        <w:t xml:space="preserve"> Abi Smith, KCC Councillor Derek Cro</w:t>
      </w:r>
      <w:r w:rsidRPr="00F03F35">
        <w:rPr>
          <w:rFonts w:ascii="Arial" w:hAnsi="Arial" w:cs="Arial"/>
          <w:sz w:val="19"/>
          <w:szCs w:val="19"/>
        </w:rPr>
        <w:t xml:space="preserve">w-Brown plus </w:t>
      </w:r>
      <w:r>
        <w:rPr>
          <w:rFonts w:ascii="Arial" w:hAnsi="Arial" w:cs="Arial"/>
          <w:sz w:val="19"/>
          <w:szCs w:val="19"/>
        </w:rPr>
        <w:t>5</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6A841AF7" w14:textId="77777777" w:rsidR="004B18B3" w:rsidRDefault="004B18B3" w:rsidP="004B18B3">
      <w:pPr>
        <w:pStyle w:val="NoSpacing"/>
        <w:rPr>
          <w:rFonts w:ascii="Arial" w:hAnsi="Arial" w:cs="Arial"/>
          <w:sz w:val="19"/>
          <w:szCs w:val="19"/>
        </w:rPr>
      </w:pPr>
      <w:r w:rsidRPr="00F03F35">
        <w:rPr>
          <w:rFonts w:ascii="Arial" w:hAnsi="Arial" w:cs="Arial"/>
          <w:sz w:val="19"/>
          <w:szCs w:val="19"/>
        </w:rPr>
        <w:tab/>
      </w:r>
    </w:p>
    <w:p w14:paraId="29DBB87B" w14:textId="77777777" w:rsidR="004B18B3" w:rsidRDefault="004B18B3" w:rsidP="004B18B3">
      <w:pPr>
        <w:jc w:val="center"/>
        <w:rPr>
          <w:rFonts w:ascii="Arial" w:hAnsi="Arial" w:cs="Arial"/>
          <w:b/>
          <w:sz w:val="19"/>
          <w:szCs w:val="19"/>
        </w:rPr>
      </w:pPr>
    </w:p>
    <w:p w14:paraId="6D41053F" w14:textId="6BCF8E46" w:rsidR="004B18B3" w:rsidRDefault="004B18B3" w:rsidP="004B18B3">
      <w:pPr>
        <w:rPr>
          <w:rFonts w:ascii="Arial" w:hAnsi="Arial" w:cs="Arial"/>
          <w:bCs/>
          <w:sz w:val="19"/>
          <w:szCs w:val="19"/>
        </w:rPr>
      </w:pPr>
      <w:r>
        <w:rPr>
          <w:rFonts w:ascii="Arial" w:hAnsi="Arial" w:cs="Arial"/>
          <w:bCs/>
          <w:sz w:val="19"/>
          <w:szCs w:val="19"/>
        </w:rPr>
        <w:t>Members of the public were invited to make comments and raise any concerns they would like the Parish Council to address.</w:t>
      </w:r>
    </w:p>
    <w:p w14:paraId="3273D043" w14:textId="77777777" w:rsidR="00C4294C" w:rsidRDefault="00C4294C" w:rsidP="00C4294C">
      <w:pPr>
        <w:pStyle w:val="ListParagraph"/>
        <w:numPr>
          <w:ilvl w:val="0"/>
          <w:numId w:val="1"/>
        </w:numPr>
        <w:rPr>
          <w:rFonts w:ascii="Arial" w:hAnsi="Arial" w:cs="Arial"/>
          <w:bCs/>
          <w:sz w:val="19"/>
          <w:szCs w:val="19"/>
        </w:rPr>
      </w:pPr>
      <w:r>
        <w:rPr>
          <w:rFonts w:ascii="Arial" w:hAnsi="Arial" w:cs="Arial"/>
          <w:bCs/>
          <w:sz w:val="19"/>
          <w:szCs w:val="19"/>
        </w:rPr>
        <w:t>Concern was raised regarding the grass verges at Willets Hill.  Despite being cut back, the weeds at the edge of the fields remained tall and the cars parked near to the bend made it blind to see oncoming vehicles.  The Clerk would contact Landscape Services to strim the overgrowth more adequately.</w:t>
      </w:r>
    </w:p>
    <w:p w14:paraId="7D25AE53" w14:textId="7D325BD1" w:rsidR="00C4294C" w:rsidRDefault="00C4294C" w:rsidP="00C4294C">
      <w:pPr>
        <w:pStyle w:val="ListParagraph"/>
        <w:numPr>
          <w:ilvl w:val="0"/>
          <w:numId w:val="1"/>
        </w:numPr>
        <w:rPr>
          <w:rFonts w:ascii="Arial" w:hAnsi="Arial" w:cs="Arial"/>
          <w:bCs/>
          <w:sz w:val="19"/>
          <w:szCs w:val="19"/>
        </w:rPr>
      </w:pPr>
      <w:r>
        <w:rPr>
          <w:rFonts w:ascii="Arial" w:hAnsi="Arial" w:cs="Arial"/>
          <w:bCs/>
          <w:sz w:val="19"/>
          <w:szCs w:val="19"/>
        </w:rPr>
        <w:t>It was noted that cars were still parking at the entrance to the access road at the Recreation Ground regardless of the signage requesting no parking. Parking enforcement was discussed and it was agreed that Cllr Brown would approach the farmer to explore options to address the parking issues.</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GB</w:t>
      </w:r>
      <w:r>
        <w:rPr>
          <w:rFonts w:ascii="Arial" w:hAnsi="Arial" w:cs="Arial"/>
          <w:bCs/>
          <w:sz w:val="19"/>
          <w:szCs w:val="19"/>
        </w:rPr>
        <w:t xml:space="preserve"> </w:t>
      </w:r>
    </w:p>
    <w:p w14:paraId="6A63DF83" w14:textId="78E7C8E5" w:rsidR="00C4294C" w:rsidRPr="00C4294C" w:rsidRDefault="00C4294C" w:rsidP="00C4294C">
      <w:pPr>
        <w:pStyle w:val="ListParagraph"/>
        <w:numPr>
          <w:ilvl w:val="0"/>
          <w:numId w:val="1"/>
        </w:numPr>
        <w:rPr>
          <w:rFonts w:ascii="Arial" w:hAnsi="Arial" w:cs="Arial"/>
          <w:bCs/>
          <w:sz w:val="19"/>
          <w:szCs w:val="19"/>
        </w:rPr>
      </w:pPr>
      <w:r>
        <w:rPr>
          <w:rFonts w:ascii="Arial" w:hAnsi="Arial" w:cs="Arial"/>
          <w:bCs/>
          <w:sz w:val="19"/>
          <w:szCs w:val="19"/>
        </w:rPr>
        <w:t>Concern was noted regarding the children’s crossing point to enter the School</w:t>
      </w:r>
      <w:r w:rsidR="00CC7445">
        <w:rPr>
          <w:rFonts w:ascii="Arial" w:hAnsi="Arial" w:cs="Arial"/>
          <w:bCs/>
          <w:sz w:val="19"/>
          <w:szCs w:val="19"/>
        </w:rPr>
        <w:t>.  KCC Highways had responded to a complaint raised about parking restrictions and the use of traffic cones on the road, removing all unauthorised cones. This subsequently required the children’s road crossing point to be moved back to the original gated entrance opposite the bus stop and was deemed unsafe.  It was confirmed that KCC no longer supported the ‘loan a cone’ scheme, therefore, raising liability issues for any person using an unauthorised cone to obstruct the highway.  It was acknowledged that the roads would inevitably get busier as the housing developments were built, consequently making them increasingly unsafe.</w:t>
      </w:r>
    </w:p>
    <w:p w14:paraId="3FD1443A" w14:textId="3A807446" w:rsidR="004B18B3" w:rsidRDefault="004B18B3" w:rsidP="004B18B3">
      <w:pPr>
        <w:jc w:val="center"/>
        <w:rPr>
          <w:rFonts w:ascii="Arial" w:hAnsi="Arial" w:cs="Arial"/>
          <w:b/>
          <w:sz w:val="19"/>
          <w:szCs w:val="19"/>
        </w:rPr>
      </w:pPr>
    </w:p>
    <w:p w14:paraId="550EB213" w14:textId="0466D08F" w:rsidR="004B18B3" w:rsidRDefault="004B18B3" w:rsidP="004B18B3">
      <w:pPr>
        <w:rPr>
          <w:rFonts w:ascii="Arial" w:hAnsi="Arial" w:cs="Arial"/>
          <w:b/>
          <w:sz w:val="19"/>
          <w:szCs w:val="19"/>
        </w:rPr>
      </w:pPr>
      <w:r>
        <w:rPr>
          <w:rFonts w:ascii="Arial" w:hAnsi="Arial" w:cs="Arial"/>
          <w:b/>
          <w:sz w:val="19"/>
          <w:szCs w:val="19"/>
        </w:rPr>
        <w:t>16/23-24</w:t>
      </w:r>
      <w:r>
        <w:rPr>
          <w:rFonts w:ascii="Arial" w:hAnsi="Arial" w:cs="Arial"/>
          <w:b/>
          <w:sz w:val="19"/>
          <w:szCs w:val="19"/>
        </w:rPr>
        <w:tab/>
      </w:r>
      <w:r w:rsidRPr="008A3706">
        <w:rPr>
          <w:rFonts w:ascii="Arial" w:hAnsi="Arial" w:cs="Arial"/>
          <w:b/>
          <w:sz w:val="19"/>
          <w:szCs w:val="19"/>
          <w:u w:val="single"/>
        </w:rPr>
        <w:t>APOLOGIES FOR ABSENCE</w:t>
      </w:r>
      <w:r w:rsidRPr="008A3706">
        <w:rPr>
          <w:rFonts w:ascii="Arial" w:hAnsi="Arial" w:cs="Arial"/>
          <w:b/>
          <w:sz w:val="19"/>
          <w:szCs w:val="19"/>
        </w:rPr>
        <w:t xml:space="preserve"> </w:t>
      </w:r>
    </w:p>
    <w:p w14:paraId="2FD25D1E" w14:textId="4F76F95F" w:rsidR="004B18B3" w:rsidRPr="00F03F35" w:rsidRDefault="004B18B3" w:rsidP="00C4294C">
      <w:pPr>
        <w:ind w:left="1440"/>
        <w:rPr>
          <w:rFonts w:ascii="Arial" w:hAnsi="Arial" w:cs="Arial"/>
          <w:sz w:val="19"/>
          <w:szCs w:val="19"/>
        </w:rPr>
      </w:pPr>
      <w:r w:rsidRPr="00F03F35">
        <w:rPr>
          <w:rFonts w:ascii="Arial" w:hAnsi="Arial" w:cs="Arial"/>
          <w:sz w:val="19"/>
          <w:szCs w:val="19"/>
        </w:rPr>
        <w:t>Apologies</w:t>
      </w:r>
      <w:r>
        <w:rPr>
          <w:rFonts w:ascii="Arial" w:hAnsi="Arial" w:cs="Arial"/>
          <w:sz w:val="19"/>
          <w:szCs w:val="19"/>
        </w:rPr>
        <w:t xml:space="preserve"> had been received from KCC Cllr Lind</w:t>
      </w:r>
      <w:r w:rsidR="00C4294C">
        <w:rPr>
          <w:rFonts w:ascii="Arial" w:hAnsi="Arial" w:cs="Arial"/>
          <w:sz w:val="19"/>
          <w:szCs w:val="19"/>
        </w:rPr>
        <w:t>a</w:t>
      </w:r>
      <w:r>
        <w:rPr>
          <w:rFonts w:ascii="Arial" w:hAnsi="Arial" w:cs="Arial"/>
          <w:sz w:val="19"/>
          <w:szCs w:val="19"/>
        </w:rPr>
        <w:t xml:space="preserve"> Wright</w:t>
      </w:r>
      <w:r w:rsidR="00C4294C">
        <w:rPr>
          <w:rFonts w:ascii="Arial" w:hAnsi="Arial" w:cs="Arial"/>
          <w:sz w:val="19"/>
          <w:szCs w:val="19"/>
        </w:rPr>
        <w:t xml:space="preserve">, </w:t>
      </w:r>
      <w:r>
        <w:rPr>
          <w:rFonts w:ascii="Arial" w:hAnsi="Arial" w:cs="Arial"/>
          <w:sz w:val="19"/>
          <w:szCs w:val="19"/>
        </w:rPr>
        <w:t xml:space="preserve">District Cllr </w:t>
      </w:r>
      <w:r w:rsidR="00C4294C">
        <w:rPr>
          <w:rFonts w:ascii="Arial" w:hAnsi="Arial" w:cs="Arial"/>
          <w:sz w:val="19"/>
          <w:szCs w:val="19"/>
        </w:rPr>
        <w:t xml:space="preserve">Sam Bambridge and Community Warden Karl </w:t>
      </w:r>
      <w:proofErr w:type="spellStart"/>
      <w:r w:rsidR="00C4294C">
        <w:rPr>
          <w:rFonts w:ascii="Arial" w:hAnsi="Arial" w:cs="Arial"/>
          <w:sz w:val="19"/>
          <w:szCs w:val="19"/>
        </w:rPr>
        <w:t>Ayelett</w:t>
      </w:r>
      <w:proofErr w:type="spellEnd"/>
      <w:r>
        <w:rPr>
          <w:rFonts w:ascii="Arial" w:hAnsi="Arial" w:cs="Arial"/>
          <w:sz w:val="19"/>
          <w:szCs w:val="19"/>
        </w:rPr>
        <w:t>.</w:t>
      </w:r>
    </w:p>
    <w:p w14:paraId="344B160D" w14:textId="77777777" w:rsidR="004B18B3" w:rsidRPr="008A3706" w:rsidRDefault="004B18B3" w:rsidP="004B18B3">
      <w:pPr>
        <w:rPr>
          <w:rFonts w:ascii="Arial" w:hAnsi="Arial" w:cs="Arial"/>
          <w:sz w:val="19"/>
          <w:szCs w:val="19"/>
        </w:rPr>
      </w:pPr>
      <w:r w:rsidRPr="008A3706">
        <w:rPr>
          <w:rFonts w:ascii="Arial" w:hAnsi="Arial" w:cs="Arial"/>
          <w:b/>
          <w:sz w:val="19"/>
          <w:szCs w:val="19"/>
        </w:rPr>
        <w:tab/>
      </w:r>
    </w:p>
    <w:p w14:paraId="03F2F075" w14:textId="53DA4DB5" w:rsidR="004B18B3" w:rsidRPr="00F43BD5" w:rsidRDefault="004B18B3" w:rsidP="004B18B3">
      <w:pPr>
        <w:rPr>
          <w:rFonts w:ascii="Arial" w:hAnsi="Arial" w:cs="Arial"/>
          <w:b/>
          <w:sz w:val="19"/>
          <w:szCs w:val="19"/>
          <w:u w:val="single"/>
        </w:rPr>
      </w:pPr>
      <w:r w:rsidRPr="00F43BD5">
        <w:rPr>
          <w:rFonts w:ascii="Arial" w:hAnsi="Arial" w:cs="Arial"/>
          <w:b/>
          <w:sz w:val="19"/>
          <w:szCs w:val="19"/>
        </w:rPr>
        <w:t>17/23-24</w:t>
      </w:r>
      <w:r w:rsidRPr="00F43BD5">
        <w:rPr>
          <w:rFonts w:ascii="Arial" w:hAnsi="Arial" w:cs="Arial"/>
          <w:b/>
          <w:sz w:val="19"/>
          <w:szCs w:val="19"/>
        </w:rPr>
        <w:tab/>
      </w:r>
      <w:r w:rsidRPr="00F43BD5">
        <w:rPr>
          <w:rFonts w:ascii="Arial" w:hAnsi="Arial" w:cs="Arial"/>
          <w:b/>
          <w:sz w:val="19"/>
          <w:szCs w:val="19"/>
          <w:u w:val="single"/>
        </w:rPr>
        <w:t>CO-OPTION OF COUNCILLOR</w:t>
      </w:r>
    </w:p>
    <w:p w14:paraId="7AC3E19C" w14:textId="1E39642D" w:rsidR="00A11DEE" w:rsidRPr="00A11DEE" w:rsidRDefault="00A11DEE" w:rsidP="00F43BD5">
      <w:pPr>
        <w:ind w:left="1440"/>
        <w:rPr>
          <w:rFonts w:ascii="Arial" w:hAnsi="Arial" w:cs="Arial"/>
          <w:bCs/>
          <w:color w:val="FF0000"/>
          <w:sz w:val="19"/>
          <w:szCs w:val="19"/>
        </w:rPr>
      </w:pPr>
      <w:r>
        <w:rPr>
          <w:rFonts w:ascii="Arial" w:hAnsi="Arial" w:cs="Arial"/>
          <w:bCs/>
          <w:sz w:val="19"/>
          <w:szCs w:val="19"/>
        </w:rPr>
        <w:t>Following an informal interview, Andy Kershaw had been invited to be co-opted on the Parish Council. The other candidate</w:t>
      </w:r>
      <w:r w:rsidR="00F43BD5">
        <w:rPr>
          <w:rFonts w:ascii="Arial" w:hAnsi="Arial" w:cs="Arial"/>
          <w:bCs/>
          <w:sz w:val="19"/>
          <w:szCs w:val="19"/>
        </w:rPr>
        <w:t>s</w:t>
      </w:r>
      <w:r>
        <w:rPr>
          <w:rFonts w:ascii="Arial" w:hAnsi="Arial" w:cs="Arial"/>
          <w:bCs/>
          <w:sz w:val="19"/>
          <w:szCs w:val="19"/>
        </w:rPr>
        <w:t xml:space="preserve"> w</w:t>
      </w:r>
      <w:r w:rsidR="00F43BD5">
        <w:rPr>
          <w:rFonts w:ascii="Arial" w:hAnsi="Arial" w:cs="Arial"/>
          <w:bCs/>
          <w:sz w:val="19"/>
          <w:szCs w:val="19"/>
        </w:rPr>
        <w:t>ere</w:t>
      </w:r>
      <w:r>
        <w:rPr>
          <w:rFonts w:ascii="Arial" w:hAnsi="Arial" w:cs="Arial"/>
          <w:bCs/>
          <w:sz w:val="19"/>
          <w:szCs w:val="19"/>
        </w:rPr>
        <w:t xml:space="preserve"> thanked</w:t>
      </w:r>
      <w:r w:rsidR="00F43BD5">
        <w:rPr>
          <w:rFonts w:ascii="Arial" w:hAnsi="Arial" w:cs="Arial"/>
          <w:bCs/>
          <w:sz w:val="19"/>
          <w:szCs w:val="19"/>
        </w:rPr>
        <w:t xml:space="preserve"> for their interest in the role, and the support offered to the Parish Council.</w:t>
      </w:r>
      <w:r>
        <w:rPr>
          <w:rFonts w:ascii="Arial" w:hAnsi="Arial" w:cs="Arial"/>
          <w:bCs/>
          <w:sz w:val="19"/>
          <w:szCs w:val="19"/>
        </w:rPr>
        <w:t xml:space="preserve"> </w:t>
      </w:r>
      <w:r w:rsidR="00F43BD5">
        <w:rPr>
          <w:rFonts w:ascii="Arial" w:hAnsi="Arial" w:cs="Arial"/>
          <w:bCs/>
          <w:sz w:val="19"/>
          <w:szCs w:val="19"/>
        </w:rPr>
        <w:t>All relevant forms were duly signed and completed.</w:t>
      </w:r>
    </w:p>
    <w:p w14:paraId="73FE6EF6" w14:textId="77777777" w:rsidR="004B18B3" w:rsidRDefault="004B18B3" w:rsidP="004B18B3">
      <w:pPr>
        <w:rPr>
          <w:rFonts w:ascii="Arial" w:hAnsi="Arial" w:cs="Arial"/>
          <w:b/>
          <w:sz w:val="19"/>
          <w:szCs w:val="19"/>
        </w:rPr>
      </w:pPr>
    </w:p>
    <w:p w14:paraId="3F99B582" w14:textId="19FF58CD" w:rsidR="004B18B3" w:rsidRPr="008A3706" w:rsidRDefault="004B18B3" w:rsidP="004B18B3">
      <w:pPr>
        <w:rPr>
          <w:rFonts w:ascii="Arial" w:hAnsi="Arial" w:cs="Arial"/>
          <w:sz w:val="19"/>
          <w:szCs w:val="19"/>
        </w:rPr>
      </w:pPr>
      <w:r>
        <w:rPr>
          <w:rFonts w:ascii="Arial" w:hAnsi="Arial" w:cs="Arial"/>
          <w:b/>
          <w:sz w:val="19"/>
          <w:szCs w:val="19"/>
        </w:rPr>
        <w:t>18</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 xml:space="preserve">            </w:t>
      </w:r>
      <w:r>
        <w:rPr>
          <w:rFonts w:ascii="Arial" w:hAnsi="Arial" w:cs="Arial"/>
          <w:b/>
          <w:sz w:val="19"/>
          <w:szCs w:val="19"/>
        </w:rPr>
        <w:tab/>
      </w:r>
      <w:r w:rsidRPr="008A3706">
        <w:rPr>
          <w:rFonts w:ascii="Arial" w:hAnsi="Arial" w:cs="Arial"/>
          <w:b/>
          <w:sz w:val="19"/>
          <w:szCs w:val="19"/>
          <w:u w:val="single"/>
        </w:rPr>
        <w:t xml:space="preserve">DECLARATIONS OF INTERESTS </w:t>
      </w:r>
    </w:p>
    <w:p w14:paraId="06D50C54" w14:textId="0574EBDE" w:rsidR="004B18B3" w:rsidRPr="008A3706" w:rsidRDefault="00A11DEE" w:rsidP="00A11DEE">
      <w:pPr>
        <w:ind w:left="1440"/>
        <w:rPr>
          <w:rFonts w:ascii="Arial" w:hAnsi="Arial" w:cs="Arial"/>
          <w:b/>
          <w:sz w:val="19"/>
          <w:szCs w:val="19"/>
        </w:rPr>
      </w:pPr>
      <w:r>
        <w:rPr>
          <w:rFonts w:ascii="Arial" w:hAnsi="Arial" w:cs="Arial"/>
          <w:sz w:val="19"/>
          <w:szCs w:val="19"/>
        </w:rPr>
        <w:t xml:space="preserve">Cllr Ransom declared an interest in item 24 – Planning Application </w:t>
      </w:r>
      <w:r w:rsidRPr="00A11DEE">
        <w:rPr>
          <w:rFonts w:ascii="Arial" w:hAnsi="Arial" w:cs="Arial"/>
          <w:sz w:val="19"/>
          <w:szCs w:val="19"/>
        </w:rPr>
        <w:t>TPO</w:t>
      </w:r>
      <w:r w:rsidRPr="00A11DEE">
        <w:rPr>
          <w:rFonts w:ascii="Arial" w:hAnsi="Arial" w:cs="Arial"/>
          <w:sz w:val="19"/>
          <w:szCs w:val="19"/>
          <w14:ligatures w14:val="standardContextual"/>
        </w:rPr>
        <w:t>/TH/23/0727</w:t>
      </w:r>
      <w:r>
        <w:rPr>
          <w:rFonts w:ascii="Arial" w:hAnsi="Arial" w:cs="Arial"/>
          <w:sz w:val="19"/>
          <w:szCs w:val="19"/>
          <w14:ligatures w14:val="standardContextual"/>
        </w:rPr>
        <w:t xml:space="preserve"> and would not partake in any discussions</w:t>
      </w:r>
      <w:r w:rsidR="002B7FDF">
        <w:rPr>
          <w:rFonts w:ascii="Arial" w:hAnsi="Arial" w:cs="Arial"/>
          <w:sz w:val="19"/>
          <w:szCs w:val="19"/>
          <w14:ligatures w14:val="standardContextual"/>
        </w:rPr>
        <w:t xml:space="preserve"> surrounding this application.</w:t>
      </w:r>
    </w:p>
    <w:p w14:paraId="3646ACA9" w14:textId="77777777" w:rsidR="004B18B3" w:rsidRPr="008A3706" w:rsidRDefault="004B18B3" w:rsidP="004B18B3">
      <w:pPr>
        <w:rPr>
          <w:rFonts w:ascii="Arial" w:hAnsi="Arial" w:cs="Arial"/>
          <w:b/>
          <w:sz w:val="19"/>
          <w:szCs w:val="19"/>
        </w:rPr>
      </w:pPr>
      <w:r w:rsidRPr="008A3706">
        <w:rPr>
          <w:rFonts w:ascii="Arial" w:hAnsi="Arial" w:cs="Arial"/>
          <w:sz w:val="19"/>
          <w:szCs w:val="19"/>
        </w:rPr>
        <w:tab/>
      </w:r>
    </w:p>
    <w:p w14:paraId="505AA76F" w14:textId="418723D8" w:rsidR="004B18B3" w:rsidRPr="008A3706" w:rsidRDefault="004B18B3" w:rsidP="004B18B3">
      <w:pPr>
        <w:rPr>
          <w:rFonts w:ascii="Arial" w:hAnsi="Arial" w:cs="Arial"/>
          <w:sz w:val="19"/>
          <w:szCs w:val="19"/>
        </w:rPr>
      </w:pPr>
      <w:r>
        <w:rPr>
          <w:rFonts w:ascii="Arial" w:hAnsi="Arial" w:cs="Arial"/>
          <w:b/>
          <w:sz w:val="19"/>
          <w:szCs w:val="19"/>
        </w:rPr>
        <w:t>19</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MINUTES OF PARISH COUNCIL MEETING</w:t>
      </w:r>
    </w:p>
    <w:p w14:paraId="751ECB9B" w14:textId="332E504A" w:rsidR="004B18B3" w:rsidRPr="00926A94" w:rsidRDefault="004B18B3" w:rsidP="004B18B3">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w:t>
      </w:r>
      <w:r>
        <w:rPr>
          <w:rFonts w:ascii="Arial" w:hAnsi="Arial" w:cs="Arial"/>
          <w:b/>
          <w:sz w:val="19"/>
          <w:szCs w:val="19"/>
        </w:rPr>
        <w:t xml:space="preserve">on </w:t>
      </w:r>
      <w:r w:rsidR="002B7FDF">
        <w:rPr>
          <w:rFonts w:ascii="Arial" w:hAnsi="Arial" w:cs="Arial"/>
          <w:b/>
          <w:sz w:val="19"/>
          <w:szCs w:val="19"/>
        </w:rPr>
        <w:t>15</w:t>
      </w:r>
      <w:r>
        <w:rPr>
          <w:rFonts w:ascii="Arial" w:hAnsi="Arial" w:cs="Arial"/>
          <w:b/>
          <w:sz w:val="19"/>
          <w:szCs w:val="19"/>
        </w:rPr>
        <w:t>th May 202</w:t>
      </w:r>
      <w:r w:rsidR="002B7FDF">
        <w:rPr>
          <w:rFonts w:ascii="Arial" w:hAnsi="Arial" w:cs="Arial"/>
          <w:b/>
          <w:sz w:val="19"/>
          <w:szCs w:val="19"/>
        </w:rPr>
        <w:t>3</w:t>
      </w:r>
      <w:r w:rsidRPr="00926A94">
        <w:rPr>
          <w:rFonts w:ascii="Arial" w:hAnsi="Arial" w:cs="Arial"/>
          <w:b/>
          <w:sz w:val="19"/>
          <w:szCs w:val="19"/>
        </w:rPr>
        <w:t xml:space="preserve"> as a true record.  These were proposed by Cllr</w:t>
      </w:r>
      <w:r>
        <w:rPr>
          <w:rFonts w:ascii="Arial" w:hAnsi="Arial" w:cs="Arial"/>
          <w:b/>
          <w:sz w:val="19"/>
          <w:szCs w:val="19"/>
        </w:rPr>
        <w:t xml:space="preserve"> </w:t>
      </w:r>
      <w:r w:rsidRPr="00F03F35">
        <w:rPr>
          <w:rFonts w:ascii="Arial" w:hAnsi="Arial" w:cs="Arial"/>
          <w:b/>
          <w:sz w:val="19"/>
          <w:szCs w:val="19"/>
        </w:rPr>
        <w:t xml:space="preserve">Ransom </w:t>
      </w:r>
      <w:r w:rsidRPr="00926A94">
        <w:rPr>
          <w:rFonts w:ascii="Arial" w:hAnsi="Arial" w:cs="Arial"/>
          <w:b/>
          <w:sz w:val="19"/>
          <w:szCs w:val="19"/>
        </w:rPr>
        <w:t>and Seconded by Cll</w:t>
      </w:r>
      <w:r>
        <w:rPr>
          <w:rFonts w:ascii="Arial" w:hAnsi="Arial" w:cs="Arial"/>
          <w:b/>
          <w:sz w:val="19"/>
          <w:szCs w:val="19"/>
        </w:rPr>
        <w:t>r Button</w:t>
      </w:r>
      <w:r w:rsidRPr="00F03F35">
        <w:rPr>
          <w:rFonts w:ascii="Arial" w:hAnsi="Arial" w:cs="Arial"/>
          <w:b/>
          <w:sz w:val="19"/>
          <w:szCs w:val="19"/>
        </w:rPr>
        <w:t xml:space="preserve"> </w:t>
      </w:r>
      <w:r w:rsidRPr="00926A94">
        <w:rPr>
          <w:rFonts w:ascii="Arial" w:hAnsi="Arial" w:cs="Arial"/>
          <w:b/>
          <w:sz w:val="19"/>
          <w:szCs w:val="19"/>
        </w:rPr>
        <w:t>and duly signed by the Chair.</w:t>
      </w:r>
    </w:p>
    <w:p w14:paraId="3975E4E8" w14:textId="77777777" w:rsidR="004B18B3" w:rsidRPr="008A3706" w:rsidRDefault="004B18B3" w:rsidP="004B18B3">
      <w:pPr>
        <w:rPr>
          <w:rFonts w:ascii="Arial" w:hAnsi="Arial" w:cs="Arial"/>
          <w:b/>
          <w:sz w:val="19"/>
          <w:szCs w:val="19"/>
        </w:rPr>
      </w:pPr>
      <w:r w:rsidRPr="008A3706">
        <w:rPr>
          <w:rFonts w:ascii="Arial" w:hAnsi="Arial" w:cs="Arial"/>
          <w:sz w:val="19"/>
          <w:szCs w:val="19"/>
        </w:rPr>
        <w:t xml:space="preserve"> </w:t>
      </w:r>
      <w:r w:rsidRPr="008A3706">
        <w:rPr>
          <w:rFonts w:ascii="Arial" w:hAnsi="Arial" w:cs="Arial"/>
          <w:sz w:val="19"/>
          <w:szCs w:val="19"/>
        </w:rPr>
        <w:tab/>
      </w:r>
      <w:r w:rsidRPr="008A3706">
        <w:rPr>
          <w:rFonts w:ascii="Arial" w:hAnsi="Arial" w:cs="Arial"/>
          <w:sz w:val="19"/>
          <w:szCs w:val="19"/>
        </w:rPr>
        <w:tab/>
      </w:r>
    </w:p>
    <w:p w14:paraId="7ADB6BD3" w14:textId="4ECC25D0" w:rsidR="004B18B3" w:rsidRPr="00EA2315" w:rsidRDefault="004B18B3" w:rsidP="004B18B3">
      <w:pPr>
        <w:rPr>
          <w:rFonts w:ascii="Arial" w:hAnsi="Arial" w:cs="Arial"/>
          <w:b/>
          <w:sz w:val="19"/>
          <w:szCs w:val="19"/>
          <w:u w:val="single"/>
        </w:rPr>
      </w:pPr>
      <w:r w:rsidRPr="00EA2315">
        <w:rPr>
          <w:rFonts w:ascii="Arial" w:hAnsi="Arial" w:cs="Arial"/>
          <w:b/>
          <w:sz w:val="19"/>
          <w:szCs w:val="19"/>
        </w:rPr>
        <w:t>20/23-24</w:t>
      </w:r>
      <w:r w:rsidRPr="00EA2315">
        <w:rPr>
          <w:rFonts w:ascii="Arial" w:hAnsi="Arial" w:cs="Arial"/>
          <w:b/>
          <w:sz w:val="19"/>
          <w:szCs w:val="19"/>
        </w:rPr>
        <w:tab/>
      </w:r>
      <w:r w:rsidRPr="00EA2315">
        <w:rPr>
          <w:rFonts w:ascii="Arial" w:hAnsi="Arial" w:cs="Arial"/>
          <w:b/>
          <w:sz w:val="19"/>
          <w:szCs w:val="19"/>
          <w:u w:val="single"/>
        </w:rPr>
        <w:t xml:space="preserve">CHAIRMAN’S REPORT </w:t>
      </w:r>
    </w:p>
    <w:p w14:paraId="68F50FE3" w14:textId="5EFDFB99" w:rsidR="00EA2315" w:rsidRPr="00EA2315" w:rsidRDefault="004B18B3" w:rsidP="00EA2315">
      <w:pPr>
        <w:ind w:left="1440"/>
        <w:rPr>
          <w:rFonts w:ascii="Arial" w:hAnsi="Arial" w:cs="Arial"/>
          <w:sz w:val="19"/>
          <w:szCs w:val="19"/>
        </w:rPr>
      </w:pPr>
      <w:r>
        <w:rPr>
          <w:rFonts w:ascii="Arial" w:hAnsi="Arial" w:cs="Arial"/>
          <w:sz w:val="19"/>
          <w:szCs w:val="19"/>
        </w:rPr>
        <w:t>Cllr Br</w:t>
      </w:r>
      <w:r w:rsidR="00EA2315">
        <w:rPr>
          <w:rFonts w:ascii="Arial" w:hAnsi="Arial" w:cs="Arial"/>
          <w:sz w:val="19"/>
          <w:szCs w:val="19"/>
        </w:rPr>
        <w:t>own welcomed Andy Kershaw as the new Parish Councillor following the co-option process</w:t>
      </w:r>
      <w:r w:rsidR="00EA2315" w:rsidRPr="00EA2315">
        <w:rPr>
          <w:rFonts w:ascii="Arial" w:hAnsi="Arial" w:cs="Arial"/>
          <w:sz w:val="19"/>
          <w:szCs w:val="19"/>
        </w:rPr>
        <w:t>.</w:t>
      </w:r>
    </w:p>
    <w:p w14:paraId="69C3B6F4" w14:textId="00C5B477" w:rsidR="00EA2315" w:rsidRPr="00EA2315" w:rsidRDefault="00EA2315" w:rsidP="00EA2315">
      <w:pPr>
        <w:ind w:left="1440"/>
        <w:rPr>
          <w:rFonts w:ascii="Arial" w:hAnsi="Arial" w:cs="Arial"/>
          <w:sz w:val="19"/>
          <w:szCs w:val="19"/>
        </w:rPr>
      </w:pPr>
      <w:r>
        <w:rPr>
          <w:rFonts w:ascii="Arial" w:hAnsi="Arial" w:cs="Arial"/>
          <w:sz w:val="19"/>
          <w:szCs w:val="19"/>
        </w:rPr>
        <w:t>It was f</w:t>
      </w:r>
      <w:r w:rsidRPr="00EA2315">
        <w:rPr>
          <w:rFonts w:ascii="Arial" w:hAnsi="Arial" w:cs="Arial"/>
          <w:sz w:val="19"/>
          <w:szCs w:val="19"/>
        </w:rPr>
        <w:t>elt his understanding of our community through his involvement with various activities and aspects of village life made</w:t>
      </w:r>
      <w:r>
        <w:rPr>
          <w:rFonts w:ascii="Arial" w:hAnsi="Arial" w:cs="Arial"/>
          <w:sz w:val="19"/>
          <w:szCs w:val="19"/>
        </w:rPr>
        <w:t xml:space="preserve"> him an</w:t>
      </w:r>
      <w:r w:rsidRPr="00EA2315">
        <w:rPr>
          <w:rFonts w:ascii="Arial" w:hAnsi="Arial" w:cs="Arial"/>
          <w:sz w:val="19"/>
          <w:szCs w:val="19"/>
        </w:rPr>
        <w:t xml:space="preserve"> ideal candidate</w:t>
      </w:r>
      <w:r>
        <w:rPr>
          <w:rFonts w:ascii="Arial" w:hAnsi="Arial" w:cs="Arial"/>
          <w:sz w:val="19"/>
          <w:szCs w:val="19"/>
        </w:rPr>
        <w:t>.</w:t>
      </w:r>
    </w:p>
    <w:p w14:paraId="144E997E" w14:textId="04611B92" w:rsidR="00EA2315" w:rsidRPr="00EA2315" w:rsidRDefault="00EA2315" w:rsidP="00EA2315">
      <w:pPr>
        <w:ind w:left="1440"/>
        <w:rPr>
          <w:rFonts w:ascii="Arial" w:hAnsi="Arial" w:cs="Arial"/>
          <w:sz w:val="19"/>
          <w:szCs w:val="19"/>
        </w:rPr>
      </w:pPr>
      <w:r>
        <w:rPr>
          <w:rFonts w:ascii="Arial" w:hAnsi="Arial" w:cs="Arial"/>
          <w:sz w:val="19"/>
          <w:szCs w:val="19"/>
        </w:rPr>
        <w:t>T</w:t>
      </w:r>
      <w:r w:rsidRPr="00EA2315">
        <w:rPr>
          <w:rFonts w:ascii="Arial" w:hAnsi="Arial" w:cs="Arial"/>
          <w:sz w:val="19"/>
          <w:szCs w:val="19"/>
        </w:rPr>
        <w:t>hank</w:t>
      </w:r>
      <w:r>
        <w:rPr>
          <w:rFonts w:ascii="Arial" w:hAnsi="Arial" w:cs="Arial"/>
          <w:sz w:val="19"/>
          <w:szCs w:val="19"/>
        </w:rPr>
        <w:t>s were also expressed to the</w:t>
      </w:r>
      <w:r w:rsidRPr="00EA2315">
        <w:rPr>
          <w:rFonts w:ascii="Arial" w:hAnsi="Arial" w:cs="Arial"/>
          <w:sz w:val="19"/>
          <w:szCs w:val="19"/>
        </w:rPr>
        <w:t xml:space="preserve"> other people who showed an interest in the vacancy – it was encouraging to see new people wanting to get involved and </w:t>
      </w:r>
      <w:r>
        <w:rPr>
          <w:rFonts w:ascii="Arial" w:hAnsi="Arial" w:cs="Arial"/>
          <w:sz w:val="19"/>
          <w:szCs w:val="19"/>
        </w:rPr>
        <w:t>the Parish Council</w:t>
      </w:r>
      <w:r w:rsidRPr="00EA2315">
        <w:rPr>
          <w:rFonts w:ascii="Arial" w:hAnsi="Arial" w:cs="Arial"/>
          <w:sz w:val="19"/>
          <w:szCs w:val="19"/>
        </w:rPr>
        <w:t xml:space="preserve"> will certainly take on board the various ideas put forward when we met</w:t>
      </w:r>
      <w:r>
        <w:rPr>
          <w:rFonts w:ascii="Arial" w:hAnsi="Arial" w:cs="Arial"/>
          <w:sz w:val="19"/>
          <w:szCs w:val="19"/>
        </w:rPr>
        <w:t xml:space="preserve"> with</w:t>
      </w:r>
      <w:r w:rsidRPr="00EA2315">
        <w:rPr>
          <w:rFonts w:ascii="Arial" w:hAnsi="Arial" w:cs="Arial"/>
          <w:sz w:val="19"/>
          <w:szCs w:val="19"/>
        </w:rPr>
        <w:t xml:space="preserve"> them.</w:t>
      </w:r>
    </w:p>
    <w:p w14:paraId="1959E9E1" w14:textId="730F3CD8" w:rsidR="004B18B3" w:rsidRDefault="00EA2315" w:rsidP="00EA2315">
      <w:pPr>
        <w:ind w:left="720" w:firstLine="720"/>
        <w:rPr>
          <w:rFonts w:ascii="Arial" w:hAnsi="Arial" w:cs="Arial"/>
          <w:sz w:val="19"/>
          <w:szCs w:val="19"/>
        </w:rPr>
      </w:pPr>
      <w:r>
        <w:rPr>
          <w:rFonts w:ascii="Arial" w:hAnsi="Arial" w:cs="Arial"/>
          <w:sz w:val="19"/>
          <w:szCs w:val="19"/>
        </w:rPr>
        <w:t>A</w:t>
      </w:r>
      <w:r w:rsidRPr="00EA2315">
        <w:rPr>
          <w:rFonts w:ascii="Arial" w:hAnsi="Arial" w:cs="Arial"/>
          <w:sz w:val="19"/>
          <w:szCs w:val="19"/>
        </w:rPr>
        <w:t>ll other matters of relevance are covered elsewhere under the agenda.</w:t>
      </w:r>
    </w:p>
    <w:p w14:paraId="0E093A91" w14:textId="77777777" w:rsidR="00EA2315" w:rsidRDefault="00EA2315" w:rsidP="00EA2315">
      <w:pPr>
        <w:ind w:left="720" w:firstLine="720"/>
        <w:rPr>
          <w:rFonts w:ascii="Arial" w:hAnsi="Arial" w:cs="Arial"/>
          <w:b/>
          <w:sz w:val="19"/>
          <w:szCs w:val="19"/>
        </w:rPr>
      </w:pPr>
    </w:p>
    <w:p w14:paraId="7865CC29" w14:textId="163F66DD" w:rsidR="004B18B3" w:rsidRPr="00F43BD5" w:rsidRDefault="004B18B3" w:rsidP="004B18B3">
      <w:pPr>
        <w:rPr>
          <w:rFonts w:ascii="Arial" w:hAnsi="Arial" w:cs="Arial"/>
          <w:b/>
          <w:sz w:val="19"/>
          <w:szCs w:val="19"/>
          <w:u w:val="single"/>
        </w:rPr>
      </w:pPr>
      <w:r w:rsidRPr="00F43BD5">
        <w:rPr>
          <w:rFonts w:ascii="Arial" w:hAnsi="Arial" w:cs="Arial"/>
          <w:b/>
          <w:sz w:val="19"/>
          <w:szCs w:val="19"/>
        </w:rPr>
        <w:t>21/23-24</w:t>
      </w:r>
      <w:r w:rsidRPr="00F43BD5">
        <w:rPr>
          <w:rFonts w:ascii="Arial" w:hAnsi="Arial" w:cs="Arial"/>
          <w:b/>
          <w:sz w:val="19"/>
          <w:szCs w:val="19"/>
        </w:rPr>
        <w:tab/>
      </w:r>
      <w:r w:rsidRPr="00F43BD5">
        <w:rPr>
          <w:rFonts w:ascii="Arial" w:hAnsi="Arial" w:cs="Arial"/>
          <w:b/>
          <w:sz w:val="19"/>
          <w:szCs w:val="19"/>
          <w:u w:val="single"/>
        </w:rPr>
        <w:t>FINANCIAL MATTERS</w:t>
      </w:r>
    </w:p>
    <w:p w14:paraId="7456442B" w14:textId="564D06F3" w:rsidR="004B18B3" w:rsidRDefault="004B18B3" w:rsidP="004B18B3">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F43BD5">
        <w:rPr>
          <w:rFonts w:ascii="Arial" w:hAnsi="Arial" w:cs="Arial"/>
          <w:b/>
          <w:sz w:val="19"/>
          <w:szCs w:val="19"/>
        </w:rPr>
        <w:t>Brown</w:t>
      </w:r>
      <w:r>
        <w:rPr>
          <w:rFonts w:ascii="Arial" w:hAnsi="Arial" w:cs="Arial"/>
          <w:b/>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Bennett</w:t>
      </w:r>
      <w:r w:rsidRPr="007E4F16">
        <w:rPr>
          <w:rFonts w:ascii="Arial" w:hAnsi="Arial" w:cs="Arial"/>
          <w:b/>
          <w:sz w:val="19"/>
          <w:szCs w:val="19"/>
        </w:rPr>
        <w:t>.</w:t>
      </w:r>
      <w:r w:rsidRPr="007E4F16">
        <w:rPr>
          <w:rFonts w:ascii="Arial" w:hAnsi="Arial" w:cs="Arial"/>
          <w:sz w:val="19"/>
          <w:szCs w:val="19"/>
        </w:rPr>
        <w:t xml:space="preserve"> </w:t>
      </w:r>
    </w:p>
    <w:p w14:paraId="4D041075" w14:textId="144BDEF0" w:rsidR="00F43BD5" w:rsidRPr="00F43BD5" w:rsidRDefault="004B18B3" w:rsidP="00F43BD5">
      <w:pPr>
        <w:rPr>
          <w:rFonts w:ascii="Arial" w:hAnsi="Arial" w:cs="Arial"/>
          <w:sz w:val="19"/>
          <w:szCs w:val="19"/>
        </w:rPr>
      </w:pPr>
      <w:r>
        <w:rPr>
          <w:rFonts w:ascii="Arial" w:hAnsi="Arial" w:cs="Arial"/>
          <w:sz w:val="19"/>
          <w:szCs w:val="19"/>
        </w:rPr>
        <w:tab/>
      </w:r>
      <w:r>
        <w:rPr>
          <w:rFonts w:ascii="Arial" w:hAnsi="Arial" w:cs="Arial"/>
          <w:sz w:val="19"/>
          <w:szCs w:val="19"/>
        </w:rPr>
        <w:tab/>
      </w:r>
      <w:r w:rsidR="00F43BD5" w:rsidRPr="00F43BD5">
        <w:rPr>
          <w:rFonts w:ascii="Arial" w:hAnsi="Arial" w:cs="Arial"/>
          <w:sz w:val="19"/>
          <w:szCs w:val="19"/>
        </w:rPr>
        <w:t>SLCC - Clerk's membership</w:t>
      </w:r>
      <w:r w:rsidR="00F43BD5" w:rsidRPr="00F43BD5">
        <w:rPr>
          <w:rFonts w:ascii="Arial" w:hAnsi="Arial" w:cs="Arial"/>
          <w:sz w:val="19"/>
          <w:szCs w:val="19"/>
        </w:rPr>
        <w:tab/>
        <w:t xml:space="preserve">£139.00 </w:t>
      </w:r>
    </w:p>
    <w:p w14:paraId="2FF83CAF" w14:textId="67DC94F8" w:rsidR="00F43BD5" w:rsidRPr="00F43BD5" w:rsidRDefault="00F43BD5" w:rsidP="00F43BD5">
      <w:pPr>
        <w:ind w:left="1440"/>
        <w:rPr>
          <w:rFonts w:ascii="Arial" w:hAnsi="Arial" w:cs="Arial"/>
          <w:sz w:val="19"/>
          <w:szCs w:val="19"/>
        </w:rPr>
      </w:pPr>
      <w:r w:rsidRPr="00F43BD5">
        <w:rPr>
          <w:rFonts w:ascii="Arial" w:hAnsi="Arial" w:cs="Arial"/>
          <w:sz w:val="19"/>
          <w:szCs w:val="19"/>
        </w:rPr>
        <w:t>KALC - Membership fees</w:t>
      </w:r>
      <w:r w:rsidRPr="00F43BD5">
        <w:rPr>
          <w:rFonts w:ascii="Arial" w:hAnsi="Arial" w:cs="Arial"/>
          <w:sz w:val="19"/>
          <w:szCs w:val="19"/>
        </w:rPr>
        <w:tab/>
        <w:t xml:space="preserve"> </w:t>
      </w:r>
      <w:r>
        <w:rPr>
          <w:rFonts w:ascii="Arial" w:hAnsi="Arial" w:cs="Arial"/>
          <w:sz w:val="19"/>
          <w:szCs w:val="19"/>
        </w:rPr>
        <w:tab/>
      </w:r>
      <w:r w:rsidRPr="00F43BD5">
        <w:rPr>
          <w:rFonts w:ascii="Arial" w:hAnsi="Arial" w:cs="Arial"/>
          <w:sz w:val="19"/>
          <w:szCs w:val="19"/>
        </w:rPr>
        <w:t xml:space="preserve">£338.02 </w:t>
      </w:r>
    </w:p>
    <w:p w14:paraId="613CD9CB" w14:textId="369CBD1F" w:rsidR="00F43BD5" w:rsidRPr="00F43BD5" w:rsidRDefault="00F43BD5" w:rsidP="00F43BD5">
      <w:pPr>
        <w:ind w:left="1440"/>
        <w:rPr>
          <w:rFonts w:ascii="Arial" w:hAnsi="Arial" w:cs="Arial"/>
          <w:sz w:val="19"/>
          <w:szCs w:val="19"/>
        </w:rPr>
      </w:pPr>
      <w:r w:rsidRPr="00F43BD5">
        <w:rPr>
          <w:rFonts w:ascii="Arial" w:hAnsi="Arial" w:cs="Arial"/>
          <w:sz w:val="19"/>
          <w:szCs w:val="19"/>
        </w:rPr>
        <w:lastRenderedPageBreak/>
        <w:t>S. Archer - Clerk's salary &amp; expenses</w:t>
      </w:r>
    </w:p>
    <w:p w14:paraId="767C20E0" w14:textId="36100D34" w:rsidR="00F43BD5" w:rsidRPr="00F43BD5" w:rsidRDefault="00F43BD5" w:rsidP="00F43BD5">
      <w:pPr>
        <w:ind w:left="1440"/>
        <w:rPr>
          <w:rFonts w:ascii="Arial" w:hAnsi="Arial" w:cs="Arial"/>
          <w:sz w:val="19"/>
          <w:szCs w:val="19"/>
        </w:rPr>
      </w:pPr>
      <w:r w:rsidRPr="00F43BD5">
        <w:rPr>
          <w:rFonts w:ascii="Arial" w:hAnsi="Arial" w:cs="Arial"/>
          <w:sz w:val="19"/>
          <w:szCs w:val="19"/>
        </w:rPr>
        <w:t xml:space="preserve">Viking Fireworks - Coronation fireworks event £2,400.00 </w:t>
      </w:r>
    </w:p>
    <w:p w14:paraId="1306334E" w14:textId="20D74D8C" w:rsidR="00F43BD5" w:rsidRPr="00F43BD5" w:rsidRDefault="00F43BD5" w:rsidP="00F43BD5">
      <w:pPr>
        <w:ind w:left="1440"/>
        <w:rPr>
          <w:rFonts w:ascii="Arial" w:hAnsi="Arial" w:cs="Arial"/>
          <w:sz w:val="19"/>
          <w:szCs w:val="19"/>
        </w:rPr>
      </w:pPr>
      <w:r w:rsidRPr="00F43BD5">
        <w:rPr>
          <w:rFonts w:ascii="Arial" w:hAnsi="Arial" w:cs="Arial"/>
          <w:sz w:val="19"/>
          <w:szCs w:val="19"/>
        </w:rPr>
        <w:t>CPRE - Membership fees</w:t>
      </w:r>
      <w:r w:rsidRPr="00F43BD5">
        <w:rPr>
          <w:rFonts w:ascii="Arial" w:hAnsi="Arial" w:cs="Arial"/>
          <w:sz w:val="19"/>
          <w:szCs w:val="19"/>
        </w:rPr>
        <w:tab/>
        <w:t xml:space="preserve"> </w:t>
      </w:r>
      <w:r>
        <w:rPr>
          <w:rFonts w:ascii="Arial" w:hAnsi="Arial" w:cs="Arial"/>
          <w:sz w:val="19"/>
          <w:szCs w:val="19"/>
        </w:rPr>
        <w:tab/>
      </w:r>
      <w:r w:rsidRPr="00F43BD5">
        <w:rPr>
          <w:rFonts w:ascii="Arial" w:hAnsi="Arial" w:cs="Arial"/>
          <w:sz w:val="19"/>
          <w:szCs w:val="19"/>
        </w:rPr>
        <w:t xml:space="preserve">£60.00 </w:t>
      </w:r>
    </w:p>
    <w:p w14:paraId="6FEAE99C" w14:textId="23642E3C" w:rsidR="00F43BD5" w:rsidRPr="00F43BD5" w:rsidRDefault="00F43BD5" w:rsidP="00F43BD5">
      <w:pPr>
        <w:ind w:left="1440"/>
        <w:rPr>
          <w:rFonts w:ascii="Arial" w:hAnsi="Arial" w:cs="Arial"/>
          <w:sz w:val="19"/>
          <w:szCs w:val="19"/>
        </w:rPr>
      </w:pPr>
      <w:r w:rsidRPr="00F43BD5">
        <w:rPr>
          <w:rFonts w:ascii="Arial" w:hAnsi="Arial" w:cs="Arial"/>
          <w:sz w:val="19"/>
          <w:szCs w:val="19"/>
        </w:rPr>
        <w:t>S. Archer - Clerk's salary &amp; expenses</w:t>
      </w:r>
      <w:r w:rsidRPr="00F43BD5">
        <w:rPr>
          <w:rFonts w:ascii="Arial" w:hAnsi="Arial" w:cs="Arial"/>
          <w:sz w:val="19"/>
          <w:szCs w:val="19"/>
        </w:rPr>
        <w:tab/>
      </w:r>
    </w:p>
    <w:p w14:paraId="2211014E" w14:textId="77777777" w:rsidR="00F43BD5" w:rsidRPr="00F43BD5" w:rsidRDefault="00F43BD5" w:rsidP="00F43BD5">
      <w:pPr>
        <w:ind w:left="1440"/>
        <w:rPr>
          <w:rFonts w:ascii="Arial" w:hAnsi="Arial" w:cs="Arial"/>
          <w:sz w:val="19"/>
          <w:szCs w:val="19"/>
        </w:rPr>
      </w:pPr>
      <w:r w:rsidRPr="00F43BD5">
        <w:rPr>
          <w:rFonts w:ascii="Arial" w:hAnsi="Arial" w:cs="Arial"/>
          <w:sz w:val="19"/>
          <w:szCs w:val="19"/>
        </w:rPr>
        <w:t xml:space="preserve">Javes Security - Alarm Service </w:t>
      </w:r>
      <w:r w:rsidRPr="00F43BD5">
        <w:rPr>
          <w:rFonts w:ascii="Arial" w:hAnsi="Arial" w:cs="Arial"/>
          <w:sz w:val="19"/>
          <w:szCs w:val="19"/>
        </w:rPr>
        <w:tab/>
        <w:t xml:space="preserve"> £72.00 </w:t>
      </w:r>
    </w:p>
    <w:p w14:paraId="016BDC17" w14:textId="77777777" w:rsidR="00F43BD5" w:rsidRPr="00F43BD5" w:rsidRDefault="00F43BD5" w:rsidP="00F43BD5">
      <w:pPr>
        <w:ind w:left="1440"/>
        <w:rPr>
          <w:rFonts w:ascii="Arial" w:hAnsi="Arial" w:cs="Arial"/>
          <w:sz w:val="19"/>
          <w:szCs w:val="19"/>
        </w:rPr>
      </w:pPr>
      <w:r w:rsidRPr="00F43BD5">
        <w:rPr>
          <w:rFonts w:ascii="Arial" w:hAnsi="Arial" w:cs="Arial"/>
          <w:sz w:val="19"/>
          <w:szCs w:val="19"/>
        </w:rPr>
        <w:t>CS Heating - Boiler Service</w:t>
      </w:r>
      <w:r w:rsidRPr="00F43BD5">
        <w:rPr>
          <w:rFonts w:ascii="Arial" w:hAnsi="Arial" w:cs="Arial"/>
          <w:sz w:val="19"/>
          <w:szCs w:val="19"/>
        </w:rPr>
        <w:tab/>
        <w:t xml:space="preserve"> £96.00 </w:t>
      </w:r>
    </w:p>
    <w:p w14:paraId="21E70E29" w14:textId="77777777" w:rsidR="00F43BD5" w:rsidRPr="00F43BD5" w:rsidRDefault="00F43BD5" w:rsidP="00F43BD5">
      <w:pPr>
        <w:ind w:left="1440"/>
        <w:rPr>
          <w:rFonts w:ascii="Arial" w:hAnsi="Arial" w:cs="Arial"/>
          <w:sz w:val="19"/>
          <w:szCs w:val="19"/>
        </w:rPr>
      </w:pPr>
      <w:r w:rsidRPr="00F43BD5">
        <w:rPr>
          <w:rFonts w:ascii="Arial" w:hAnsi="Arial" w:cs="Arial"/>
          <w:sz w:val="19"/>
          <w:szCs w:val="19"/>
        </w:rPr>
        <w:t>TRRG - Membership subs</w:t>
      </w:r>
      <w:r w:rsidRPr="00F43BD5">
        <w:rPr>
          <w:rFonts w:ascii="Arial" w:hAnsi="Arial" w:cs="Arial"/>
          <w:sz w:val="19"/>
          <w:szCs w:val="19"/>
        </w:rPr>
        <w:tab/>
        <w:t xml:space="preserve"> £25.00 </w:t>
      </w:r>
    </w:p>
    <w:p w14:paraId="5E833035" w14:textId="38171064" w:rsidR="004B18B3" w:rsidRDefault="00F43BD5" w:rsidP="00F43BD5">
      <w:pPr>
        <w:ind w:left="1440"/>
        <w:rPr>
          <w:rFonts w:ascii="Arial" w:hAnsi="Arial" w:cs="Arial"/>
          <w:sz w:val="19"/>
          <w:szCs w:val="19"/>
        </w:rPr>
      </w:pPr>
      <w:r w:rsidRPr="00F43BD5">
        <w:rPr>
          <w:rFonts w:ascii="Arial" w:hAnsi="Arial" w:cs="Arial"/>
          <w:sz w:val="19"/>
          <w:szCs w:val="19"/>
        </w:rPr>
        <w:t>Unity Trust - Bank Charges</w:t>
      </w:r>
      <w:r w:rsidRPr="00F43BD5">
        <w:rPr>
          <w:rFonts w:ascii="Arial" w:hAnsi="Arial" w:cs="Arial"/>
          <w:sz w:val="19"/>
          <w:szCs w:val="19"/>
        </w:rPr>
        <w:tab/>
        <w:t xml:space="preserve"> £18.00</w:t>
      </w:r>
    </w:p>
    <w:p w14:paraId="3D668862" w14:textId="2E3363D4" w:rsidR="00F43BD5" w:rsidRDefault="00F43BD5" w:rsidP="00F43BD5">
      <w:pPr>
        <w:ind w:left="1440"/>
        <w:rPr>
          <w:rFonts w:ascii="Arial" w:hAnsi="Arial" w:cs="Arial"/>
          <w:b/>
          <w:bCs/>
          <w:sz w:val="19"/>
          <w:szCs w:val="19"/>
        </w:rPr>
      </w:pPr>
      <w:r>
        <w:rPr>
          <w:rFonts w:ascii="Arial" w:hAnsi="Arial" w:cs="Arial"/>
          <w:b/>
          <w:bCs/>
          <w:sz w:val="19"/>
          <w:szCs w:val="19"/>
        </w:rPr>
        <w:t>Receipts</w:t>
      </w:r>
    </w:p>
    <w:p w14:paraId="2D1BA62C" w14:textId="77FC8D34" w:rsidR="00F43BD5" w:rsidRDefault="00F43BD5" w:rsidP="00F43BD5">
      <w:pPr>
        <w:ind w:left="1440"/>
        <w:rPr>
          <w:rFonts w:ascii="Arial" w:hAnsi="Arial" w:cs="Arial"/>
          <w:sz w:val="19"/>
          <w:szCs w:val="19"/>
        </w:rPr>
      </w:pPr>
      <w:r>
        <w:rPr>
          <w:rFonts w:ascii="Arial" w:hAnsi="Arial" w:cs="Arial"/>
          <w:sz w:val="19"/>
          <w:szCs w:val="19"/>
        </w:rPr>
        <w:t>KALC – Cost of Living Crisis grant  £1000.00</w:t>
      </w:r>
    </w:p>
    <w:p w14:paraId="65C78B95" w14:textId="77777777" w:rsidR="00F43BD5" w:rsidRPr="00F43BD5" w:rsidRDefault="00F43BD5" w:rsidP="00F43BD5">
      <w:pPr>
        <w:ind w:left="1440"/>
        <w:rPr>
          <w:rFonts w:ascii="Arial" w:hAnsi="Arial" w:cs="Arial"/>
          <w:sz w:val="19"/>
          <w:szCs w:val="19"/>
        </w:rPr>
      </w:pPr>
    </w:p>
    <w:p w14:paraId="69DD5B03" w14:textId="72E9BEE2" w:rsidR="004B18B3" w:rsidRPr="007E4F16" w:rsidRDefault="004B18B3" w:rsidP="004B18B3">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Pr>
          <w:rFonts w:ascii="Arial" w:hAnsi="Arial" w:cs="Arial"/>
          <w:sz w:val="19"/>
          <w:szCs w:val="19"/>
        </w:rPr>
        <w:t>Ma</w:t>
      </w:r>
      <w:r w:rsidR="00F43BD5">
        <w:rPr>
          <w:rFonts w:ascii="Arial" w:hAnsi="Arial" w:cs="Arial"/>
          <w:sz w:val="19"/>
          <w:szCs w:val="19"/>
        </w:rPr>
        <w:t xml:space="preserve">y and June </w:t>
      </w:r>
      <w:r w:rsidRPr="007E4F16">
        <w:rPr>
          <w:rFonts w:ascii="Arial" w:hAnsi="Arial" w:cs="Arial"/>
          <w:sz w:val="19"/>
          <w:szCs w:val="19"/>
        </w:rPr>
        <w:t xml:space="preserve">were approved.  </w:t>
      </w:r>
    </w:p>
    <w:p w14:paraId="6BF9624C" w14:textId="48D89AF5" w:rsidR="004B18B3" w:rsidRDefault="004B18B3" w:rsidP="004B18B3">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F43BD5">
        <w:rPr>
          <w:rFonts w:ascii="Arial" w:hAnsi="Arial" w:cs="Arial"/>
          <w:b/>
          <w:sz w:val="19"/>
          <w:szCs w:val="19"/>
        </w:rPr>
        <w:t>Brown</w:t>
      </w:r>
      <w:r w:rsidRPr="00F03F35">
        <w:rPr>
          <w:rFonts w:ascii="Arial" w:hAnsi="Arial" w:cs="Arial"/>
          <w:b/>
          <w:sz w:val="19"/>
          <w:szCs w:val="19"/>
        </w:rPr>
        <w:t xml:space="preserve"> </w:t>
      </w:r>
      <w:r w:rsidRPr="007E4F16">
        <w:rPr>
          <w:rFonts w:ascii="Arial" w:hAnsi="Arial" w:cs="Arial"/>
          <w:b/>
          <w:sz w:val="19"/>
          <w:szCs w:val="19"/>
        </w:rPr>
        <w:t xml:space="preserve">and seconded by Cllr </w:t>
      </w:r>
      <w:r w:rsidR="00F43BD5">
        <w:rPr>
          <w:rFonts w:ascii="Arial" w:hAnsi="Arial" w:cs="Arial"/>
          <w:b/>
          <w:sz w:val="19"/>
          <w:szCs w:val="19"/>
        </w:rPr>
        <w:t>Bennett</w:t>
      </w:r>
      <w:r w:rsidRPr="007E4F16">
        <w:rPr>
          <w:rFonts w:ascii="Arial" w:hAnsi="Arial" w:cs="Arial"/>
          <w:b/>
          <w:sz w:val="19"/>
          <w:szCs w:val="19"/>
        </w:rPr>
        <w:t>.</w:t>
      </w:r>
    </w:p>
    <w:p w14:paraId="593CE024" w14:textId="42990465" w:rsidR="004B18B3" w:rsidRDefault="004B18B3" w:rsidP="004B18B3">
      <w:pPr>
        <w:pStyle w:val="NoSpacing"/>
        <w:ind w:left="1440"/>
        <w:rPr>
          <w:rFonts w:ascii="Arial" w:hAnsi="Arial" w:cs="Arial"/>
          <w:sz w:val="19"/>
          <w:szCs w:val="19"/>
        </w:rPr>
      </w:pPr>
      <w:r>
        <w:rPr>
          <w:rFonts w:ascii="Arial" w:hAnsi="Arial" w:cs="Arial"/>
          <w:bCs/>
          <w:sz w:val="19"/>
          <w:szCs w:val="19"/>
        </w:rPr>
        <w:t>c</w:t>
      </w:r>
      <w:r w:rsidRPr="00F91ECD">
        <w:rPr>
          <w:rFonts w:ascii="Arial" w:hAnsi="Arial" w:cs="Arial"/>
          <w:bCs/>
          <w:sz w:val="19"/>
          <w:szCs w:val="19"/>
        </w:rPr>
        <w:t xml:space="preserve">)  </w:t>
      </w:r>
      <w:r>
        <w:rPr>
          <w:rFonts w:ascii="Arial" w:hAnsi="Arial" w:cs="Arial"/>
          <w:sz w:val="19"/>
          <w:szCs w:val="19"/>
        </w:rPr>
        <w:t xml:space="preserve">The </w:t>
      </w:r>
      <w:r w:rsidR="00F43BD5">
        <w:rPr>
          <w:rFonts w:ascii="Arial" w:hAnsi="Arial" w:cs="Arial"/>
          <w:sz w:val="19"/>
          <w:szCs w:val="19"/>
        </w:rPr>
        <w:t>internal audit report was duly noted.  David Buckett had advised this would be his final year for carry out the audits as he was to retire.  He was thanked for his support during the past few years.  The Clerk would make enquiries for his replacement.</w:t>
      </w:r>
    </w:p>
    <w:p w14:paraId="57A9BBA6" w14:textId="79F993A6" w:rsidR="00F43BD5" w:rsidRPr="009F01D9" w:rsidRDefault="009230C8" w:rsidP="004B18B3">
      <w:pPr>
        <w:pStyle w:val="NoSpacing"/>
        <w:ind w:left="1440"/>
        <w:rPr>
          <w:rFonts w:ascii="Arial" w:hAnsi="Arial" w:cs="Arial"/>
          <w:b/>
          <w:bCs/>
          <w:sz w:val="19"/>
          <w:szCs w:val="19"/>
        </w:rPr>
      </w:pPr>
      <w:r>
        <w:rPr>
          <w:rFonts w:ascii="Arial" w:hAnsi="Arial" w:cs="Arial"/>
          <w:sz w:val="19"/>
          <w:szCs w:val="19"/>
        </w:rPr>
        <w:t xml:space="preserve">The report had made recommendations which had been actioned accordingly.  The budget report and financial regulations were to be reviewed regularly, as per items 21(d &amp; e).  The Clerk’s appraisal would be recorded and </w:t>
      </w:r>
      <w:proofErr w:type="spellStart"/>
      <w:r>
        <w:rPr>
          <w:rFonts w:ascii="Arial" w:hAnsi="Arial" w:cs="Arial"/>
          <w:sz w:val="19"/>
          <w:szCs w:val="19"/>
        </w:rPr>
        <w:t>minuted</w:t>
      </w:r>
      <w:proofErr w:type="spellEnd"/>
      <w:r>
        <w:rPr>
          <w:rFonts w:ascii="Arial" w:hAnsi="Arial" w:cs="Arial"/>
          <w:sz w:val="19"/>
          <w:szCs w:val="19"/>
        </w:rPr>
        <w:t xml:space="preserve"> at the next meeting, and consideration would be given to enrolling the Clerk into the pension scheme as per the suggestion from David Buckett. </w:t>
      </w:r>
      <w:r w:rsidR="009F01D9">
        <w:rPr>
          <w:rFonts w:ascii="Arial" w:hAnsi="Arial" w:cs="Arial"/>
          <w:sz w:val="19"/>
          <w:szCs w:val="19"/>
        </w:rPr>
        <w:tab/>
      </w:r>
      <w:r w:rsidR="009F01D9">
        <w:rPr>
          <w:rFonts w:ascii="Arial" w:hAnsi="Arial" w:cs="Arial"/>
          <w:sz w:val="19"/>
          <w:szCs w:val="19"/>
        </w:rPr>
        <w:tab/>
      </w:r>
      <w:r w:rsidR="009F01D9">
        <w:rPr>
          <w:rFonts w:ascii="Arial" w:hAnsi="Arial" w:cs="Arial"/>
          <w:sz w:val="19"/>
          <w:szCs w:val="19"/>
        </w:rPr>
        <w:tab/>
      </w:r>
      <w:r w:rsidR="009F01D9">
        <w:rPr>
          <w:rFonts w:ascii="Arial" w:hAnsi="Arial" w:cs="Arial"/>
          <w:sz w:val="19"/>
          <w:szCs w:val="19"/>
        </w:rPr>
        <w:tab/>
        <w:t xml:space="preserve">         </w:t>
      </w:r>
      <w:r w:rsidR="009F01D9">
        <w:rPr>
          <w:rFonts w:ascii="Arial" w:hAnsi="Arial" w:cs="Arial"/>
          <w:b/>
          <w:bCs/>
          <w:sz w:val="19"/>
          <w:szCs w:val="19"/>
        </w:rPr>
        <w:t>Action GB/SA</w:t>
      </w:r>
    </w:p>
    <w:p w14:paraId="0F6F9987" w14:textId="03F5F146" w:rsidR="004B18B3" w:rsidRDefault="009230C8" w:rsidP="004B18B3">
      <w:pPr>
        <w:pStyle w:val="NoSpacing"/>
        <w:ind w:left="1440"/>
        <w:rPr>
          <w:rFonts w:ascii="Arial" w:hAnsi="Arial" w:cs="Arial"/>
          <w:sz w:val="19"/>
          <w:szCs w:val="19"/>
        </w:rPr>
      </w:pPr>
      <w:r>
        <w:rPr>
          <w:rFonts w:ascii="Arial" w:hAnsi="Arial" w:cs="Arial"/>
          <w:sz w:val="19"/>
          <w:szCs w:val="19"/>
        </w:rPr>
        <w:t>d) The Clerk had previously circulated the budget update for Q1 which was noted.  No comments were made and the report was approved.</w:t>
      </w:r>
    </w:p>
    <w:p w14:paraId="5FB5369E" w14:textId="79632E1C" w:rsidR="009230C8" w:rsidRDefault="009230C8" w:rsidP="004B18B3">
      <w:pPr>
        <w:pStyle w:val="NoSpacing"/>
        <w:ind w:left="1440"/>
        <w:rPr>
          <w:rFonts w:ascii="Arial" w:hAnsi="Arial" w:cs="Arial"/>
          <w:b/>
          <w:bCs/>
          <w:sz w:val="19"/>
          <w:szCs w:val="19"/>
        </w:rPr>
      </w:pPr>
      <w:r>
        <w:rPr>
          <w:rFonts w:ascii="Arial" w:hAnsi="Arial" w:cs="Arial"/>
          <w:b/>
          <w:bCs/>
          <w:sz w:val="19"/>
          <w:szCs w:val="19"/>
        </w:rPr>
        <w:t>This was proposed by Cllr Ransom, and seconded by Cllr Button.</w:t>
      </w:r>
    </w:p>
    <w:p w14:paraId="5722C20D" w14:textId="32B85DD3" w:rsidR="009230C8" w:rsidRDefault="009230C8" w:rsidP="004B18B3">
      <w:pPr>
        <w:pStyle w:val="NoSpacing"/>
        <w:ind w:left="1440"/>
        <w:rPr>
          <w:rFonts w:ascii="Arial" w:hAnsi="Arial" w:cs="Arial"/>
          <w:sz w:val="19"/>
          <w:szCs w:val="19"/>
        </w:rPr>
      </w:pPr>
      <w:r>
        <w:rPr>
          <w:rFonts w:ascii="Arial" w:hAnsi="Arial" w:cs="Arial"/>
          <w:sz w:val="19"/>
          <w:szCs w:val="19"/>
        </w:rPr>
        <w:t>e) The financial regulations had been circulated to Councillors prior to the meeting for consideration.  No comments were made and the review of the policy was approved.</w:t>
      </w:r>
    </w:p>
    <w:p w14:paraId="630358AA" w14:textId="20587643" w:rsidR="009230C8" w:rsidRPr="009230C8" w:rsidRDefault="009230C8" w:rsidP="004B18B3">
      <w:pPr>
        <w:pStyle w:val="NoSpacing"/>
        <w:ind w:left="1440"/>
        <w:rPr>
          <w:rFonts w:ascii="Arial" w:hAnsi="Arial" w:cs="Arial"/>
          <w:b/>
          <w:bCs/>
          <w:sz w:val="19"/>
          <w:szCs w:val="19"/>
        </w:rPr>
      </w:pPr>
      <w:r>
        <w:rPr>
          <w:rFonts w:ascii="Arial" w:hAnsi="Arial" w:cs="Arial"/>
          <w:b/>
          <w:bCs/>
          <w:sz w:val="19"/>
          <w:szCs w:val="19"/>
        </w:rPr>
        <w:t>This was proposed by Cllr Brown and seconded by Cllr Bennett.</w:t>
      </w:r>
    </w:p>
    <w:p w14:paraId="4761785B" w14:textId="77777777" w:rsidR="004B18B3" w:rsidRPr="008A3706" w:rsidRDefault="004B18B3" w:rsidP="004B18B3">
      <w:pPr>
        <w:rPr>
          <w:rFonts w:ascii="Arial" w:hAnsi="Arial" w:cs="Arial"/>
          <w:b/>
          <w:sz w:val="19"/>
          <w:szCs w:val="19"/>
        </w:rPr>
      </w:pPr>
      <w:r w:rsidRPr="008A3706">
        <w:rPr>
          <w:rFonts w:ascii="Arial" w:hAnsi="Arial" w:cs="Arial"/>
          <w:sz w:val="19"/>
          <w:szCs w:val="19"/>
        </w:rPr>
        <w:tab/>
      </w:r>
      <w:r w:rsidRPr="008A3706">
        <w:rPr>
          <w:rFonts w:ascii="Arial" w:hAnsi="Arial" w:cs="Arial"/>
          <w:sz w:val="19"/>
          <w:szCs w:val="19"/>
        </w:rPr>
        <w:tab/>
      </w:r>
    </w:p>
    <w:p w14:paraId="01530A43" w14:textId="5AB63DC8" w:rsidR="004B18B3" w:rsidRPr="009230C8" w:rsidRDefault="004B18B3" w:rsidP="004B18B3">
      <w:pPr>
        <w:rPr>
          <w:rFonts w:ascii="Arial" w:hAnsi="Arial" w:cs="Arial"/>
          <w:sz w:val="19"/>
          <w:szCs w:val="19"/>
        </w:rPr>
      </w:pPr>
      <w:r w:rsidRPr="009230C8">
        <w:rPr>
          <w:rFonts w:ascii="Arial" w:hAnsi="Arial" w:cs="Arial"/>
          <w:b/>
          <w:sz w:val="19"/>
          <w:szCs w:val="19"/>
        </w:rPr>
        <w:t>22/23-24</w:t>
      </w:r>
      <w:r w:rsidRPr="009230C8">
        <w:rPr>
          <w:rFonts w:ascii="Arial" w:hAnsi="Arial" w:cs="Arial"/>
          <w:b/>
          <w:sz w:val="19"/>
          <w:szCs w:val="19"/>
        </w:rPr>
        <w:tab/>
      </w:r>
      <w:r w:rsidRPr="009230C8">
        <w:rPr>
          <w:rFonts w:ascii="Arial" w:hAnsi="Arial" w:cs="Arial"/>
          <w:b/>
          <w:sz w:val="19"/>
          <w:szCs w:val="19"/>
          <w:u w:val="single"/>
        </w:rPr>
        <w:t>PLANNING</w:t>
      </w:r>
      <w:r w:rsidRPr="009230C8">
        <w:rPr>
          <w:rFonts w:ascii="Arial" w:hAnsi="Arial" w:cs="Arial"/>
          <w:sz w:val="19"/>
          <w:szCs w:val="19"/>
        </w:rPr>
        <w:t xml:space="preserve"> </w:t>
      </w:r>
      <w:r w:rsidRPr="009230C8">
        <w:rPr>
          <w:rFonts w:ascii="Arial" w:hAnsi="Arial" w:cs="Arial"/>
          <w:sz w:val="19"/>
          <w:szCs w:val="19"/>
        </w:rPr>
        <w:tab/>
        <w:t xml:space="preserve">  </w:t>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r>
      <w:r w:rsidRPr="009230C8">
        <w:rPr>
          <w:rFonts w:ascii="Arial" w:hAnsi="Arial" w:cs="Arial"/>
          <w:b/>
          <w:i/>
          <w:sz w:val="19"/>
          <w:szCs w:val="19"/>
        </w:rPr>
        <w:tab/>
        <w:t xml:space="preserve">   </w:t>
      </w:r>
    </w:p>
    <w:p w14:paraId="69BD5F97" w14:textId="77777777" w:rsidR="004B18B3" w:rsidRPr="008A3706" w:rsidRDefault="004B18B3" w:rsidP="004B18B3">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a)  To note Planning Applications and subsequent decisions.</w:t>
      </w:r>
    </w:p>
    <w:p w14:paraId="2A0AE59D" w14:textId="77777777" w:rsidR="009230C8" w:rsidRPr="009230C8" w:rsidRDefault="004B18B3" w:rsidP="009230C8">
      <w:pPr>
        <w:autoSpaceDE w:val="0"/>
        <w:autoSpaceDN w:val="0"/>
        <w:adjustRightInd w:val="0"/>
        <w:rPr>
          <w:rFonts w:ascii="Arial" w:hAnsi="Arial" w:cs="Arial"/>
          <w:b/>
          <w:sz w:val="19"/>
          <w:szCs w:val="19"/>
        </w:rPr>
      </w:pPr>
      <w:r w:rsidRPr="008A3706">
        <w:rPr>
          <w:rFonts w:ascii="Arial" w:hAnsi="Arial" w:cs="Arial"/>
          <w:b/>
          <w:sz w:val="19"/>
          <w:szCs w:val="19"/>
        </w:rPr>
        <w:tab/>
      </w:r>
      <w:r w:rsidRPr="008A3706">
        <w:rPr>
          <w:rFonts w:ascii="Arial" w:hAnsi="Arial" w:cs="Arial"/>
          <w:b/>
          <w:sz w:val="19"/>
          <w:szCs w:val="19"/>
        </w:rPr>
        <w:tab/>
      </w:r>
      <w:r w:rsidR="009230C8" w:rsidRPr="009230C8">
        <w:rPr>
          <w:rFonts w:ascii="Arial" w:hAnsi="Arial" w:cs="Arial"/>
          <w:b/>
          <w:sz w:val="19"/>
          <w:szCs w:val="19"/>
        </w:rPr>
        <w:t>TPO/TH/23/0727 - 6 Old Orchard Drive, Monkton</w:t>
      </w:r>
    </w:p>
    <w:p w14:paraId="7F179338" w14:textId="77777777" w:rsidR="009230C8" w:rsidRDefault="009230C8" w:rsidP="009230C8">
      <w:pPr>
        <w:autoSpaceDE w:val="0"/>
        <w:autoSpaceDN w:val="0"/>
        <w:adjustRightInd w:val="0"/>
        <w:rPr>
          <w:rFonts w:ascii="Arial" w:hAnsi="Arial" w:cs="Arial"/>
          <w:bCs/>
          <w:sz w:val="19"/>
          <w:szCs w:val="19"/>
        </w:rPr>
      </w:pPr>
      <w:r w:rsidRPr="009230C8">
        <w:rPr>
          <w:rFonts w:ascii="Arial" w:hAnsi="Arial" w:cs="Arial"/>
          <w:b/>
          <w:sz w:val="19"/>
          <w:szCs w:val="19"/>
        </w:rPr>
        <w:tab/>
      </w:r>
      <w:r w:rsidRPr="009230C8">
        <w:rPr>
          <w:rFonts w:ascii="Arial" w:hAnsi="Arial" w:cs="Arial"/>
          <w:b/>
          <w:sz w:val="19"/>
          <w:szCs w:val="19"/>
        </w:rPr>
        <w:tab/>
      </w:r>
      <w:r w:rsidRPr="007121B7">
        <w:rPr>
          <w:rFonts w:ascii="Arial" w:hAnsi="Arial" w:cs="Arial"/>
          <w:bCs/>
          <w:sz w:val="19"/>
          <w:szCs w:val="19"/>
        </w:rPr>
        <w:t>TH/TPO/10(1999) - 1No Sycamore - Cut back overhanging branches by 4m</w:t>
      </w:r>
    </w:p>
    <w:p w14:paraId="7DE9F291" w14:textId="224B31A8" w:rsidR="007121B7" w:rsidRDefault="007121B7" w:rsidP="007121B7">
      <w:pPr>
        <w:autoSpaceDE w:val="0"/>
        <w:autoSpaceDN w:val="0"/>
        <w:adjustRightInd w:val="0"/>
        <w:ind w:left="1440"/>
        <w:rPr>
          <w:rFonts w:ascii="Arial" w:hAnsi="Arial" w:cs="Arial"/>
          <w:bCs/>
          <w:i/>
          <w:iCs/>
          <w:sz w:val="19"/>
          <w:szCs w:val="19"/>
        </w:rPr>
      </w:pPr>
      <w:r>
        <w:rPr>
          <w:rFonts w:ascii="Arial" w:hAnsi="Arial" w:cs="Arial"/>
          <w:bCs/>
          <w:i/>
          <w:iCs/>
          <w:sz w:val="19"/>
          <w:szCs w:val="19"/>
        </w:rPr>
        <w:t>Cllr Ransom declared an interest in this application and did not participate in discussions or the decision making process.</w:t>
      </w:r>
    </w:p>
    <w:p w14:paraId="7CF0E290" w14:textId="5690E135" w:rsidR="007121B7" w:rsidRPr="007121B7" w:rsidRDefault="007121B7" w:rsidP="009230C8">
      <w:pPr>
        <w:autoSpaceDE w:val="0"/>
        <w:autoSpaceDN w:val="0"/>
        <w:adjustRightInd w:val="0"/>
        <w:rPr>
          <w:rFonts w:ascii="Arial" w:hAnsi="Arial" w:cs="Arial"/>
          <w:bCs/>
          <w:i/>
          <w:iCs/>
          <w:sz w:val="19"/>
          <w:szCs w:val="19"/>
        </w:rPr>
      </w:pPr>
      <w:r>
        <w:rPr>
          <w:rFonts w:ascii="Arial" w:hAnsi="Arial" w:cs="Arial"/>
          <w:bCs/>
          <w:i/>
          <w:iCs/>
          <w:sz w:val="19"/>
          <w:szCs w:val="19"/>
        </w:rPr>
        <w:tab/>
      </w:r>
      <w:r>
        <w:rPr>
          <w:rFonts w:ascii="Arial" w:hAnsi="Arial" w:cs="Arial"/>
          <w:bCs/>
          <w:i/>
          <w:iCs/>
          <w:sz w:val="19"/>
          <w:szCs w:val="19"/>
        </w:rPr>
        <w:tab/>
        <w:t>The Parish Council had considered this application and submitted objections to the proposal.</w:t>
      </w:r>
    </w:p>
    <w:p w14:paraId="4677CDB8" w14:textId="77777777" w:rsidR="009230C8" w:rsidRPr="009230C8" w:rsidRDefault="009230C8" w:rsidP="009230C8">
      <w:pPr>
        <w:autoSpaceDE w:val="0"/>
        <w:autoSpaceDN w:val="0"/>
        <w:adjustRightInd w:val="0"/>
        <w:rPr>
          <w:rFonts w:ascii="Arial" w:hAnsi="Arial" w:cs="Arial"/>
          <w:b/>
          <w:sz w:val="19"/>
          <w:szCs w:val="19"/>
        </w:rPr>
      </w:pPr>
    </w:p>
    <w:p w14:paraId="7D1BE7C7" w14:textId="77777777" w:rsidR="009230C8" w:rsidRPr="009230C8" w:rsidRDefault="009230C8" w:rsidP="009230C8">
      <w:pPr>
        <w:autoSpaceDE w:val="0"/>
        <w:autoSpaceDN w:val="0"/>
        <w:adjustRightInd w:val="0"/>
        <w:rPr>
          <w:rFonts w:ascii="Arial" w:hAnsi="Arial" w:cs="Arial"/>
          <w:b/>
          <w:sz w:val="19"/>
          <w:szCs w:val="19"/>
        </w:rPr>
      </w:pPr>
      <w:r w:rsidRPr="009230C8">
        <w:rPr>
          <w:rFonts w:ascii="Arial" w:hAnsi="Arial" w:cs="Arial"/>
          <w:b/>
          <w:sz w:val="19"/>
          <w:szCs w:val="19"/>
        </w:rPr>
        <w:tab/>
      </w:r>
      <w:r w:rsidRPr="009230C8">
        <w:rPr>
          <w:rFonts w:ascii="Arial" w:hAnsi="Arial" w:cs="Arial"/>
          <w:b/>
          <w:sz w:val="19"/>
          <w:szCs w:val="19"/>
        </w:rPr>
        <w:tab/>
        <w:t>F/TH/23/0661 - Phases 1B And 2D North Of Spitfire Way And East Of Columbus Avenue</w:t>
      </w:r>
    </w:p>
    <w:p w14:paraId="426A7543" w14:textId="3297B8A0" w:rsidR="004B18B3" w:rsidRPr="007121B7" w:rsidRDefault="009230C8" w:rsidP="007121B7">
      <w:pPr>
        <w:autoSpaceDE w:val="0"/>
        <w:autoSpaceDN w:val="0"/>
        <w:adjustRightInd w:val="0"/>
        <w:ind w:left="1440"/>
        <w:rPr>
          <w:rFonts w:ascii="Arial" w:hAnsi="Arial" w:cs="Arial"/>
          <w:bCs/>
          <w:i/>
          <w:iCs/>
          <w:sz w:val="19"/>
          <w:szCs w:val="19"/>
          <w14:ligatures w14:val="standardContextual"/>
        </w:rPr>
      </w:pPr>
      <w:r w:rsidRPr="007121B7">
        <w:rPr>
          <w:rFonts w:ascii="Arial" w:hAnsi="Arial" w:cs="Arial"/>
          <w:bCs/>
          <w:sz w:val="19"/>
          <w:szCs w:val="19"/>
        </w:rPr>
        <w:t>Erection of 29No general industrial units (Use Class B2), and 8No 2-storey office units and 3-storey office block with roof terrace (Use Class E(g), together with associated access road, parking and landscaping</w:t>
      </w:r>
    </w:p>
    <w:p w14:paraId="09216F73" w14:textId="668A2B6F" w:rsidR="004B18B3" w:rsidRDefault="007121B7" w:rsidP="007121B7">
      <w:pPr>
        <w:pStyle w:val="NoSpacing"/>
        <w:ind w:left="1440"/>
        <w:rPr>
          <w:rFonts w:ascii="Arial" w:hAnsi="Arial" w:cs="Arial"/>
          <w:bCs/>
          <w:i/>
          <w:iCs/>
          <w:sz w:val="19"/>
          <w:szCs w:val="19"/>
        </w:rPr>
      </w:pPr>
      <w:r>
        <w:rPr>
          <w:rFonts w:ascii="Arial" w:hAnsi="Arial" w:cs="Arial"/>
          <w:bCs/>
          <w:i/>
          <w:iCs/>
          <w:sz w:val="19"/>
          <w:szCs w:val="19"/>
        </w:rPr>
        <w:t>The application was considered.  Landscaping was encouraged as with all applications in this area.  Parking concerns were noted and the requirement for additional parking capacity would be raised.</w:t>
      </w:r>
    </w:p>
    <w:p w14:paraId="71B0664B" w14:textId="77777777" w:rsidR="007121B7" w:rsidRDefault="007121B7" w:rsidP="007121B7">
      <w:pPr>
        <w:pStyle w:val="NoSpacing"/>
        <w:ind w:left="1440"/>
        <w:rPr>
          <w:rFonts w:ascii="Arial" w:hAnsi="Arial" w:cs="Arial"/>
          <w:bCs/>
          <w:i/>
          <w:iCs/>
          <w:sz w:val="19"/>
          <w:szCs w:val="19"/>
        </w:rPr>
      </w:pPr>
    </w:p>
    <w:p w14:paraId="2338BE6D" w14:textId="7DC2A294" w:rsidR="007121B7" w:rsidRDefault="007121B7" w:rsidP="007121B7">
      <w:pPr>
        <w:pStyle w:val="NoSpacing"/>
        <w:ind w:left="1440"/>
        <w:rPr>
          <w:rFonts w:ascii="Arial" w:hAnsi="Arial" w:cs="Arial"/>
          <w:b/>
          <w:sz w:val="19"/>
          <w:szCs w:val="19"/>
        </w:rPr>
      </w:pPr>
      <w:r>
        <w:rPr>
          <w:rFonts w:ascii="Arial" w:hAnsi="Arial" w:cs="Arial"/>
          <w:b/>
          <w:sz w:val="19"/>
          <w:szCs w:val="19"/>
        </w:rPr>
        <w:t>F/TH/23/0485 – Unit 1, Ivy Way, Monkton</w:t>
      </w:r>
    </w:p>
    <w:p w14:paraId="7D60236C" w14:textId="2C0CD143" w:rsidR="007121B7" w:rsidRDefault="007121B7" w:rsidP="007121B7">
      <w:pPr>
        <w:pStyle w:val="NoSpacing"/>
        <w:ind w:left="1440"/>
        <w:rPr>
          <w:rFonts w:ascii="Arial" w:hAnsi="Arial" w:cs="Arial"/>
          <w:bCs/>
          <w:sz w:val="19"/>
          <w:szCs w:val="19"/>
        </w:rPr>
      </w:pPr>
      <w:r>
        <w:rPr>
          <w:rFonts w:ascii="Arial" w:hAnsi="Arial" w:cs="Arial"/>
          <w:bCs/>
          <w:sz w:val="19"/>
          <w:szCs w:val="19"/>
        </w:rPr>
        <w:t>Erection of a two storey building for Light Industrial (Use Class E)</w:t>
      </w:r>
    </w:p>
    <w:p w14:paraId="0716FCF7" w14:textId="4DA17210" w:rsidR="007121B7" w:rsidRDefault="007121B7" w:rsidP="007121B7">
      <w:pPr>
        <w:pStyle w:val="NoSpacing"/>
        <w:ind w:left="1440"/>
        <w:rPr>
          <w:rFonts w:ascii="Arial" w:hAnsi="Arial" w:cs="Arial"/>
          <w:bCs/>
          <w:i/>
          <w:iCs/>
          <w:sz w:val="19"/>
          <w:szCs w:val="19"/>
        </w:rPr>
      </w:pPr>
      <w:r>
        <w:rPr>
          <w:rFonts w:ascii="Arial" w:hAnsi="Arial" w:cs="Arial"/>
          <w:bCs/>
          <w:i/>
          <w:iCs/>
          <w:sz w:val="19"/>
          <w:szCs w:val="19"/>
        </w:rPr>
        <w:t>It was noted that the proposal required the removal of four parking spaces in order to accommodate the application and erect another building.  Parking concerns were raised and suggested sufficient parking should be included in the proposal.</w:t>
      </w:r>
    </w:p>
    <w:p w14:paraId="68B67DA7" w14:textId="77777777" w:rsidR="007121B7" w:rsidRDefault="007121B7" w:rsidP="007121B7">
      <w:pPr>
        <w:pStyle w:val="NoSpacing"/>
        <w:ind w:left="1440"/>
        <w:rPr>
          <w:rFonts w:ascii="Arial" w:hAnsi="Arial" w:cs="Arial"/>
          <w:bCs/>
          <w:i/>
          <w:iCs/>
          <w:sz w:val="19"/>
          <w:szCs w:val="19"/>
        </w:rPr>
      </w:pPr>
    </w:p>
    <w:p w14:paraId="4F8DC58A" w14:textId="6167AC12" w:rsidR="007121B7" w:rsidRDefault="007121B7" w:rsidP="007121B7">
      <w:pPr>
        <w:pStyle w:val="NoSpacing"/>
        <w:ind w:left="1440"/>
        <w:rPr>
          <w:rFonts w:ascii="Arial" w:hAnsi="Arial" w:cs="Arial"/>
          <w:b/>
          <w:sz w:val="19"/>
          <w:szCs w:val="19"/>
        </w:rPr>
      </w:pPr>
      <w:r>
        <w:rPr>
          <w:rFonts w:ascii="Arial" w:hAnsi="Arial" w:cs="Arial"/>
          <w:b/>
          <w:sz w:val="19"/>
          <w:szCs w:val="19"/>
        </w:rPr>
        <w:t>TH/TPO/29 (1981) – 30 Seamark Close, Monkton</w:t>
      </w:r>
    </w:p>
    <w:p w14:paraId="188EF008" w14:textId="313BCD46" w:rsidR="007121B7" w:rsidRDefault="007121B7" w:rsidP="007121B7">
      <w:pPr>
        <w:pStyle w:val="NoSpacing"/>
        <w:ind w:left="1440"/>
        <w:rPr>
          <w:rFonts w:ascii="Arial" w:hAnsi="Arial" w:cs="Arial"/>
          <w:bCs/>
          <w:sz w:val="19"/>
          <w:szCs w:val="19"/>
        </w:rPr>
      </w:pPr>
      <w:r>
        <w:rPr>
          <w:rFonts w:ascii="Arial" w:hAnsi="Arial" w:cs="Arial"/>
          <w:bCs/>
          <w:sz w:val="19"/>
          <w:szCs w:val="19"/>
        </w:rPr>
        <w:t>1No Black Ash (T1) – Pollard to 9 meters</w:t>
      </w:r>
    </w:p>
    <w:p w14:paraId="29DA2379" w14:textId="22BC9E4A" w:rsidR="007121B7" w:rsidRPr="007121B7" w:rsidRDefault="007121B7" w:rsidP="007121B7">
      <w:pPr>
        <w:pStyle w:val="NoSpacing"/>
        <w:ind w:left="1440"/>
        <w:rPr>
          <w:rFonts w:ascii="Arial" w:hAnsi="Arial" w:cs="Arial"/>
          <w:bCs/>
          <w:i/>
          <w:iCs/>
          <w:sz w:val="19"/>
          <w:szCs w:val="19"/>
        </w:rPr>
      </w:pPr>
      <w:r>
        <w:rPr>
          <w:rFonts w:ascii="Arial" w:hAnsi="Arial" w:cs="Arial"/>
          <w:bCs/>
          <w:i/>
          <w:iCs/>
          <w:sz w:val="19"/>
          <w:szCs w:val="19"/>
        </w:rPr>
        <w:t xml:space="preserve">The tree had been viewed and overhanging branches across the access track to the Recreation Ground were visible, with one large branch already </w:t>
      </w:r>
      <w:r w:rsidR="009F01D9">
        <w:rPr>
          <w:rFonts w:ascii="Arial" w:hAnsi="Arial" w:cs="Arial"/>
          <w:bCs/>
          <w:i/>
          <w:iCs/>
          <w:sz w:val="19"/>
          <w:szCs w:val="19"/>
        </w:rPr>
        <w:t xml:space="preserve">broken off and causing considerable damage, it was agreed to support the application.  The potential danger to pedestrians using the access track, and the homeowner were noted. </w:t>
      </w:r>
    </w:p>
    <w:p w14:paraId="57D3ED67" w14:textId="77777777" w:rsidR="007121B7" w:rsidRDefault="007121B7" w:rsidP="007121B7">
      <w:pPr>
        <w:pStyle w:val="NoSpacing"/>
        <w:ind w:left="1440"/>
        <w:rPr>
          <w:rFonts w:ascii="Arial" w:hAnsi="Arial" w:cs="Arial"/>
          <w:bCs/>
          <w:sz w:val="19"/>
          <w:szCs w:val="19"/>
        </w:rPr>
      </w:pPr>
    </w:p>
    <w:p w14:paraId="67183E0F" w14:textId="77777777" w:rsidR="007121B7" w:rsidRPr="007121B7" w:rsidRDefault="007121B7" w:rsidP="007121B7">
      <w:pPr>
        <w:pStyle w:val="NoSpacing"/>
        <w:ind w:left="1440"/>
        <w:rPr>
          <w:rFonts w:ascii="Arial" w:hAnsi="Arial" w:cs="Arial"/>
          <w:bCs/>
          <w:sz w:val="19"/>
          <w:szCs w:val="19"/>
        </w:rPr>
      </w:pPr>
    </w:p>
    <w:p w14:paraId="49BE8067" w14:textId="00527AEA" w:rsidR="009F01D9" w:rsidRPr="0068028C" w:rsidRDefault="004B18B3" w:rsidP="009F01D9">
      <w:pPr>
        <w:autoSpaceDE w:val="0"/>
        <w:autoSpaceDN w:val="0"/>
        <w:adjustRightInd w:val="0"/>
        <w:ind w:left="720" w:firstLine="720"/>
        <w:rPr>
          <w:rFonts w:ascii="Arial" w:eastAsiaTheme="minorHAnsi" w:hAnsi="Arial" w:cs="Arial"/>
          <w:b/>
          <w:bCs/>
          <w:sz w:val="20"/>
          <w:szCs w:val="20"/>
        </w:rPr>
      </w:pPr>
      <w:r>
        <w:rPr>
          <w:rFonts w:ascii="Arial" w:hAnsi="Arial" w:cs="Arial"/>
          <w:sz w:val="19"/>
          <w:szCs w:val="19"/>
        </w:rPr>
        <w:t>b)</w:t>
      </w:r>
      <w:r w:rsidRPr="000456D1">
        <w:rPr>
          <w:rFonts w:ascii="Arial" w:hAnsi="Arial" w:cs="Arial"/>
          <w:b/>
          <w:sz w:val="19"/>
          <w:szCs w:val="19"/>
        </w:rPr>
        <w:t xml:space="preserve"> </w:t>
      </w:r>
      <w:r w:rsidR="009F01D9" w:rsidRPr="00D702CB">
        <w:rPr>
          <w:rFonts w:ascii="Arial" w:eastAsiaTheme="minorHAnsi" w:hAnsi="Arial" w:cs="Arial"/>
          <w:b/>
          <w:bCs/>
          <w:sz w:val="20"/>
          <w:szCs w:val="20"/>
        </w:rPr>
        <w:t>F/TH/23/0299 - Land To The Rear Of 146 To 150, Monkton Street, Monkton</w:t>
      </w:r>
      <w:r w:rsidR="009F01D9">
        <w:rPr>
          <w:rFonts w:ascii="Arial" w:eastAsiaTheme="minorHAnsi" w:hAnsi="Arial" w:cs="Arial"/>
          <w:b/>
          <w:bCs/>
          <w:sz w:val="20"/>
          <w:szCs w:val="20"/>
        </w:rPr>
        <w:t xml:space="preserve"> </w:t>
      </w:r>
      <w:r w:rsidR="009F01D9" w:rsidRPr="0068028C">
        <w:rPr>
          <w:rFonts w:ascii="Arial" w:eastAsiaTheme="minorHAnsi" w:hAnsi="Arial" w:cs="Arial"/>
          <w:i/>
          <w:iCs/>
          <w:sz w:val="20"/>
          <w:szCs w:val="20"/>
          <w14:ligatures w14:val="standardContextual"/>
        </w:rPr>
        <w:t>PENDING</w:t>
      </w:r>
    </w:p>
    <w:p w14:paraId="2C50CE81" w14:textId="344EEABC" w:rsidR="009F01D9" w:rsidRPr="0068028C" w:rsidRDefault="009F01D9" w:rsidP="009F01D9">
      <w:pPr>
        <w:autoSpaceDE w:val="0"/>
        <w:autoSpaceDN w:val="0"/>
        <w:adjustRightInd w:val="0"/>
        <w:ind w:left="720" w:firstLine="720"/>
        <w:rPr>
          <w:rFonts w:ascii="Arial" w:eastAsiaTheme="minorHAnsi" w:hAnsi="Arial" w:cs="Arial"/>
          <w:i/>
          <w:iCs/>
          <w:sz w:val="20"/>
          <w:szCs w:val="20"/>
          <w14:ligatures w14:val="standardContextual"/>
        </w:rPr>
      </w:pPr>
      <w:r w:rsidRPr="00D702CB">
        <w:rPr>
          <w:rFonts w:ascii="Arial" w:eastAsiaTheme="minorHAnsi" w:hAnsi="Arial" w:cs="Arial"/>
          <w:b/>
          <w:bCs/>
          <w:sz w:val="20"/>
          <w:szCs w:val="20"/>
          <w14:ligatures w14:val="standardContextual"/>
        </w:rPr>
        <w:t xml:space="preserve">F/TH/23/0461 - Land North Of Spitfire Way And East Of, Columbus Avenue </w:t>
      </w:r>
      <w:r w:rsidRPr="0068028C">
        <w:rPr>
          <w:rFonts w:ascii="Arial" w:eastAsiaTheme="minorHAnsi" w:hAnsi="Arial" w:cs="Arial"/>
          <w:i/>
          <w:iCs/>
          <w:sz w:val="20"/>
          <w:szCs w:val="20"/>
          <w14:ligatures w14:val="standardContextual"/>
        </w:rPr>
        <w:tab/>
        <w:t>PENDING</w:t>
      </w:r>
    </w:p>
    <w:p w14:paraId="330EF199" w14:textId="77777777" w:rsidR="009F01D9" w:rsidRPr="00D702CB" w:rsidRDefault="009F01D9" w:rsidP="009F01D9">
      <w:pPr>
        <w:autoSpaceDE w:val="0"/>
        <w:autoSpaceDN w:val="0"/>
        <w:adjustRightInd w:val="0"/>
        <w:ind w:left="720" w:firstLine="720"/>
        <w:rPr>
          <w:rFonts w:ascii="Arial" w:eastAsiaTheme="minorHAnsi" w:hAnsi="Arial" w:cs="Arial"/>
          <w:b/>
          <w:bCs/>
          <w:sz w:val="20"/>
          <w:szCs w:val="20"/>
          <w14:ligatures w14:val="standardContextual"/>
        </w:rPr>
      </w:pPr>
      <w:r w:rsidRPr="00D702CB">
        <w:rPr>
          <w:rFonts w:ascii="Arial" w:eastAsiaTheme="minorHAnsi" w:hAnsi="Arial" w:cs="Arial"/>
          <w:b/>
          <w:bCs/>
          <w:sz w:val="20"/>
          <w:szCs w:val="20"/>
          <w14:ligatures w14:val="standardContextual"/>
        </w:rPr>
        <w:t>F/TH/23/0444 -</w:t>
      </w:r>
      <w:r w:rsidRPr="00D702CB">
        <w:rPr>
          <w:rFonts w:ascii="Arial" w:eastAsiaTheme="minorHAnsi" w:hAnsi="Arial" w:cs="Arial"/>
          <w:sz w:val="20"/>
          <w:szCs w:val="20"/>
          <w14:ligatures w14:val="standardContextual"/>
        </w:rPr>
        <w:t xml:space="preserve"> </w:t>
      </w:r>
      <w:r w:rsidRPr="00D702CB">
        <w:rPr>
          <w:rFonts w:ascii="Arial" w:eastAsiaTheme="minorHAnsi" w:hAnsi="Arial" w:cs="Arial"/>
          <w:b/>
          <w:bCs/>
          <w:sz w:val="20"/>
          <w:szCs w:val="20"/>
          <w14:ligatures w14:val="standardContextual"/>
        </w:rPr>
        <w:t>Land West Of, Invicta Way, Monkton</w:t>
      </w:r>
      <w:r>
        <w:rPr>
          <w:rFonts w:ascii="Arial" w:eastAsiaTheme="minorHAnsi" w:hAnsi="Arial" w:cs="Arial"/>
          <w:b/>
          <w:bCs/>
          <w:sz w:val="20"/>
          <w:szCs w:val="20"/>
          <w14:ligatures w14:val="standardContextual"/>
        </w:rPr>
        <w:tab/>
      </w:r>
      <w:r>
        <w:rPr>
          <w:rFonts w:ascii="Arial" w:eastAsiaTheme="minorHAnsi" w:hAnsi="Arial" w:cs="Arial"/>
          <w:b/>
          <w:bCs/>
          <w:sz w:val="20"/>
          <w:szCs w:val="20"/>
          <w14:ligatures w14:val="standardContextual"/>
        </w:rPr>
        <w:tab/>
      </w:r>
      <w:r>
        <w:rPr>
          <w:rFonts w:ascii="Arial" w:eastAsiaTheme="minorHAnsi" w:hAnsi="Arial" w:cs="Arial"/>
          <w:b/>
          <w:bCs/>
          <w:sz w:val="20"/>
          <w:szCs w:val="20"/>
          <w14:ligatures w14:val="standardContextual"/>
        </w:rPr>
        <w:tab/>
      </w:r>
      <w:r>
        <w:rPr>
          <w:rFonts w:ascii="Arial" w:eastAsiaTheme="minorHAnsi" w:hAnsi="Arial" w:cs="Arial"/>
          <w:b/>
          <w:bCs/>
          <w:sz w:val="20"/>
          <w:szCs w:val="20"/>
          <w14:ligatures w14:val="standardContextual"/>
        </w:rPr>
        <w:tab/>
      </w:r>
      <w:r w:rsidRPr="0068028C">
        <w:rPr>
          <w:rFonts w:ascii="Arial" w:eastAsiaTheme="minorHAnsi" w:hAnsi="Arial" w:cs="Arial"/>
          <w:i/>
          <w:iCs/>
          <w:sz w:val="20"/>
          <w:szCs w:val="20"/>
          <w14:ligatures w14:val="standardContextual"/>
        </w:rPr>
        <w:t>GRANTED</w:t>
      </w:r>
    </w:p>
    <w:p w14:paraId="084A36A6" w14:textId="09559A6A" w:rsidR="004B18B3" w:rsidRPr="008A3706" w:rsidRDefault="009F01D9" w:rsidP="009F01D9">
      <w:pPr>
        <w:pStyle w:val="NoSpacing"/>
        <w:ind w:left="720" w:firstLine="720"/>
        <w:rPr>
          <w:rFonts w:ascii="Arial" w:hAnsi="Arial" w:cs="Arial"/>
          <w:sz w:val="19"/>
          <w:szCs w:val="19"/>
        </w:rPr>
      </w:pPr>
      <w:r w:rsidRPr="009F01D9">
        <w:rPr>
          <w:rFonts w:ascii="Arial" w:hAnsi="Arial" w:cs="Arial"/>
          <w:b/>
          <w:bCs/>
          <w:sz w:val="20"/>
          <w:szCs w:val="20"/>
          <w14:ligatures w14:val="standardContextual"/>
        </w:rPr>
        <w:t>F/TH/23/0514 - Land North Of Spitfire Way And East Of, Columbus Avenue</w:t>
      </w:r>
      <w:r>
        <w:rPr>
          <w:rFonts w:cs="Arial"/>
          <w:sz w:val="20"/>
          <w:szCs w:val="20"/>
          <w14:ligatures w14:val="standardContextual"/>
        </w:rPr>
        <w:tab/>
      </w:r>
      <w:r w:rsidRPr="009F01D9">
        <w:rPr>
          <w:rFonts w:ascii="Arial" w:hAnsi="Arial" w:cs="Arial"/>
          <w:i/>
          <w:iCs/>
          <w:sz w:val="20"/>
          <w:szCs w:val="20"/>
          <w14:ligatures w14:val="standardContextual"/>
        </w:rPr>
        <w:t>PENDING</w:t>
      </w:r>
    </w:p>
    <w:p w14:paraId="60022276" w14:textId="77777777" w:rsidR="004B18B3" w:rsidRDefault="004B18B3" w:rsidP="004B18B3">
      <w:pPr>
        <w:rPr>
          <w:rFonts w:ascii="Arial" w:hAnsi="Arial" w:cs="Arial"/>
          <w:b/>
          <w:sz w:val="19"/>
          <w:szCs w:val="19"/>
        </w:rPr>
      </w:pPr>
    </w:p>
    <w:p w14:paraId="4CF0EFF8" w14:textId="10F05108" w:rsidR="004B18B3" w:rsidRPr="00EA2315" w:rsidRDefault="004B18B3" w:rsidP="004B18B3">
      <w:pPr>
        <w:rPr>
          <w:rFonts w:ascii="Arial" w:hAnsi="Arial" w:cs="Arial"/>
          <w:b/>
          <w:sz w:val="19"/>
          <w:szCs w:val="19"/>
          <w:u w:val="single"/>
        </w:rPr>
      </w:pPr>
      <w:r w:rsidRPr="00EA2315">
        <w:rPr>
          <w:rFonts w:ascii="Arial" w:hAnsi="Arial" w:cs="Arial"/>
          <w:b/>
          <w:sz w:val="19"/>
          <w:szCs w:val="19"/>
        </w:rPr>
        <w:t>23/23-24</w:t>
      </w:r>
      <w:r w:rsidRPr="00EA2315">
        <w:rPr>
          <w:rFonts w:ascii="Arial" w:hAnsi="Arial" w:cs="Arial"/>
          <w:sz w:val="19"/>
          <w:szCs w:val="19"/>
        </w:rPr>
        <w:tab/>
      </w:r>
      <w:r w:rsidRPr="00EA2315">
        <w:rPr>
          <w:rFonts w:ascii="Arial" w:hAnsi="Arial" w:cs="Arial"/>
          <w:sz w:val="19"/>
          <w:szCs w:val="19"/>
          <w:u w:val="single"/>
        </w:rPr>
        <w:t>I</w:t>
      </w:r>
      <w:r w:rsidRPr="00EA2315">
        <w:rPr>
          <w:rFonts w:ascii="Arial" w:hAnsi="Arial" w:cs="Arial"/>
          <w:b/>
          <w:sz w:val="19"/>
          <w:szCs w:val="19"/>
          <w:u w:val="single"/>
        </w:rPr>
        <w:t>NDIVIDUAL REPORTS</w:t>
      </w:r>
    </w:p>
    <w:p w14:paraId="5232D489" w14:textId="77777777" w:rsidR="004B18B3" w:rsidRPr="008A3706" w:rsidRDefault="004B18B3" w:rsidP="004B18B3">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1A891FC9" w14:textId="654D05E0" w:rsidR="004B18B3" w:rsidRPr="009F01D9" w:rsidRDefault="004B18B3" w:rsidP="009F01D9">
      <w:pPr>
        <w:ind w:left="1440"/>
        <w:rPr>
          <w:rFonts w:ascii="Arial" w:hAnsi="Arial" w:cs="Arial"/>
          <w:b/>
          <w:bCs/>
          <w:sz w:val="19"/>
          <w:szCs w:val="19"/>
        </w:rPr>
      </w:pPr>
      <w:r w:rsidRPr="008A3706">
        <w:rPr>
          <w:rFonts w:ascii="Arial" w:hAnsi="Arial" w:cs="Arial"/>
          <w:sz w:val="19"/>
          <w:szCs w:val="19"/>
        </w:rPr>
        <w:t>a)  County Councillor</w:t>
      </w:r>
      <w:r>
        <w:rPr>
          <w:rFonts w:ascii="Arial" w:hAnsi="Arial" w:cs="Arial"/>
          <w:sz w:val="19"/>
          <w:szCs w:val="19"/>
        </w:rPr>
        <w:t xml:space="preserve"> – Cllr Derek Crow-Brown </w:t>
      </w:r>
      <w:r w:rsidR="009F01D9">
        <w:rPr>
          <w:rFonts w:ascii="Arial" w:hAnsi="Arial" w:cs="Arial"/>
          <w:sz w:val="19"/>
          <w:szCs w:val="19"/>
        </w:rPr>
        <w:t>advised he had been approached by a resident to enquire about double yellow lines at the bottom of Willets Hill.  It was confirmed this issue should be added to the Highways Improvement Plan and submitted to KCC for consideration.</w:t>
      </w:r>
      <w:r w:rsidR="009F01D9">
        <w:rPr>
          <w:rFonts w:ascii="Arial" w:hAnsi="Arial" w:cs="Arial"/>
          <w:sz w:val="19"/>
          <w:szCs w:val="19"/>
        </w:rPr>
        <w:tab/>
      </w:r>
      <w:r w:rsidR="009F01D9">
        <w:rPr>
          <w:rFonts w:ascii="Arial" w:hAnsi="Arial" w:cs="Arial"/>
          <w:sz w:val="19"/>
          <w:szCs w:val="19"/>
        </w:rPr>
        <w:tab/>
      </w:r>
      <w:r w:rsidR="009F01D9">
        <w:rPr>
          <w:rFonts w:ascii="Arial" w:hAnsi="Arial" w:cs="Arial"/>
          <w:sz w:val="19"/>
          <w:szCs w:val="19"/>
        </w:rPr>
        <w:tab/>
      </w:r>
      <w:r w:rsidR="009F01D9">
        <w:rPr>
          <w:rFonts w:ascii="Arial" w:hAnsi="Arial" w:cs="Arial"/>
          <w:b/>
          <w:bCs/>
          <w:sz w:val="19"/>
          <w:szCs w:val="19"/>
        </w:rPr>
        <w:t>Action SA</w:t>
      </w:r>
    </w:p>
    <w:p w14:paraId="19951C04" w14:textId="0732938C" w:rsidR="004B18B3" w:rsidRPr="009F01D9" w:rsidRDefault="009F01D9" w:rsidP="009F01D9">
      <w:pPr>
        <w:ind w:left="1440"/>
        <w:rPr>
          <w:rFonts w:ascii="Arial" w:hAnsi="Arial" w:cs="Arial"/>
          <w:bCs/>
          <w:sz w:val="19"/>
          <w:szCs w:val="19"/>
        </w:rPr>
      </w:pPr>
      <w:r w:rsidRPr="009F01D9">
        <w:rPr>
          <w:rFonts w:ascii="Arial" w:hAnsi="Arial" w:cs="Arial"/>
          <w:bCs/>
          <w:sz w:val="19"/>
          <w:szCs w:val="19"/>
        </w:rPr>
        <w:t xml:space="preserve">Cllr Crow-Brown confirmed that KCC were launching a consultation regarding the proposed closure of 4 waste and recycling plants in the County.  The most relevant being the potential closure of the </w:t>
      </w:r>
      <w:proofErr w:type="spellStart"/>
      <w:r w:rsidRPr="009F01D9">
        <w:rPr>
          <w:rFonts w:ascii="Arial" w:hAnsi="Arial" w:cs="Arial"/>
          <w:bCs/>
          <w:sz w:val="19"/>
          <w:szCs w:val="19"/>
        </w:rPr>
        <w:t>Richborough</w:t>
      </w:r>
      <w:proofErr w:type="spellEnd"/>
      <w:r w:rsidRPr="009F01D9">
        <w:rPr>
          <w:rFonts w:ascii="Arial" w:hAnsi="Arial" w:cs="Arial"/>
          <w:bCs/>
          <w:sz w:val="19"/>
          <w:szCs w:val="19"/>
        </w:rPr>
        <w:t xml:space="preserve"> </w:t>
      </w:r>
      <w:r w:rsidRPr="009F01D9">
        <w:rPr>
          <w:rFonts w:ascii="Arial" w:hAnsi="Arial" w:cs="Arial"/>
          <w:bCs/>
          <w:sz w:val="19"/>
          <w:szCs w:val="19"/>
        </w:rPr>
        <w:lastRenderedPageBreak/>
        <w:t xml:space="preserve">Site.  </w:t>
      </w:r>
      <w:proofErr w:type="spellStart"/>
      <w:r w:rsidRPr="009F01D9">
        <w:rPr>
          <w:rFonts w:ascii="Arial" w:hAnsi="Arial" w:cs="Arial"/>
          <w:bCs/>
          <w:sz w:val="19"/>
          <w:szCs w:val="19"/>
        </w:rPr>
        <w:t>Resident’s</w:t>
      </w:r>
      <w:proofErr w:type="spellEnd"/>
      <w:r w:rsidRPr="009F01D9">
        <w:rPr>
          <w:rFonts w:ascii="Arial" w:hAnsi="Arial" w:cs="Arial"/>
          <w:bCs/>
          <w:sz w:val="19"/>
          <w:szCs w:val="19"/>
        </w:rPr>
        <w:t xml:space="preserve"> were strongly encouraged to comment on the proposal</w:t>
      </w:r>
      <w:r>
        <w:rPr>
          <w:rFonts w:ascii="Arial" w:hAnsi="Arial" w:cs="Arial"/>
          <w:bCs/>
          <w:sz w:val="19"/>
          <w:szCs w:val="19"/>
        </w:rPr>
        <w:t>. It was noted that the Parish Council had made representation to the leader of KCC highlighting their concerns regarding the proposed closure.</w:t>
      </w:r>
    </w:p>
    <w:p w14:paraId="4950A6FA" w14:textId="77777777" w:rsidR="009F01D9" w:rsidRPr="008A3706" w:rsidRDefault="009F01D9" w:rsidP="004B18B3">
      <w:pPr>
        <w:ind w:left="1440"/>
        <w:rPr>
          <w:rFonts w:ascii="Arial" w:hAnsi="Arial" w:cs="Arial"/>
          <w:sz w:val="19"/>
          <w:szCs w:val="19"/>
        </w:rPr>
      </w:pPr>
    </w:p>
    <w:p w14:paraId="16BA2590" w14:textId="7F939FD9" w:rsidR="004B18B3" w:rsidRDefault="004B18B3" w:rsidP="00350FA9">
      <w:pPr>
        <w:ind w:left="1440"/>
        <w:rPr>
          <w:rFonts w:ascii="Arial" w:hAnsi="Arial" w:cs="Arial"/>
          <w:sz w:val="19"/>
          <w:szCs w:val="19"/>
        </w:rPr>
      </w:pPr>
      <w:r w:rsidRPr="008A3706">
        <w:rPr>
          <w:rFonts w:ascii="Arial" w:hAnsi="Arial" w:cs="Arial"/>
          <w:sz w:val="19"/>
          <w:szCs w:val="19"/>
        </w:rPr>
        <w:t>b)  District Councillors</w:t>
      </w:r>
      <w:r>
        <w:rPr>
          <w:rFonts w:ascii="Arial" w:hAnsi="Arial" w:cs="Arial"/>
          <w:sz w:val="19"/>
          <w:szCs w:val="19"/>
        </w:rPr>
        <w:t xml:space="preserve"> – Cllr Abi Smith </w:t>
      </w:r>
      <w:r w:rsidR="00350FA9">
        <w:rPr>
          <w:rFonts w:ascii="Arial" w:hAnsi="Arial" w:cs="Arial"/>
          <w:sz w:val="19"/>
          <w:szCs w:val="19"/>
        </w:rPr>
        <w:t>reported that the housing development for 95 houses at Monkton Road, Minster had been rejected.  A full council meeting was being held at TDC on 13</w:t>
      </w:r>
      <w:r w:rsidR="00350FA9" w:rsidRPr="00350FA9">
        <w:rPr>
          <w:rFonts w:ascii="Arial" w:hAnsi="Arial" w:cs="Arial"/>
          <w:sz w:val="19"/>
          <w:szCs w:val="19"/>
          <w:vertAlign w:val="superscript"/>
        </w:rPr>
        <w:t>th</w:t>
      </w:r>
      <w:r w:rsidR="00350FA9">
        <w:rPr>
          <w:rFonts w:ascii="Arial" w:hAnsi="Arial" w:cs="Arial"/>
          <w:sz w:val="19"/>
          <w:szCs w:val="19"/>
        </w:rPr>
        <w:t xml:space="preserve"> July, and a motion to consider a moratorium on larger housing developments had been included on the agenda for consideration.  Cllr Smith was also chasing the waste department to remove the waste from the Nature Reserve which hadn’t been collected since November 2022.</w:t>
      </w:r>
    </w:p>
    <w:p w14:paraId="02616CE3" w14:textId="1B785C5A" w:rsidR="00350FA9" w:rsidRDefault="00350FA9" w:rsidP="00350FA9">
      <w:pPr>
        <w:ind w:left="1440"/>
        <w:rPr>
          <w:rFonts w:ascii="Arial" w:hAnsi="Arial" w:cs="Arial"/>
          <w:sz w:val="19"/>
          <w:szCs w:val="19"/>
        </w:rPr>
      </w:pPr>
      <w:r>
        <w:rPr>
          <w:rFonts w:ascii="Arial" w:hAnsi="Arial" w:cs="Arial"/>
          <w:sz w:val="19"/>
          <w:szCs w:val="19"/>
        </w:rPr>
        <w:t>TDC had committed to building 160 affordable homes in the next five years.</w:t>
      </w:r>
    </w:p>
    <w:p w14:paraId="7E3FBC4E" w14:textId="77777777" w:rsidR="004B18B3" w:rsidRPr="008A3706" w:rsidRDefault="004B18B3" w:rsidP="004B18B3">
      <w:pPr>
        <w:ind w:left="1440"/>
        <w:rPr>
          <w:rFonts w:ascii="Arial" w:hAnsi="Arial" w:cs="Arial"/>
          <w:sz w:val="19"/>
          <w:szCs w:val="19"/>
        </w:rPr>
      </w:pPr>
    </w:p>
    <w:p w14:paraId="774D4105" w14:textId="054F8E9C" w:rsidR="004B18B3" w:rsidRDefault="004B18B3" w:rsidP="004B18B3">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r>
        <w:rPr>
          <w:rFonts w:ascii="Arial" w:hAnsi="Arial" w:cs="Arial"/>
          <w:b/>
          <w:bCs/>
          <w:sz w:val="19"/>
          <w:szCs w:val="19"/>
        </w:rPr>
        <w:t xml:space="preserve">Cllr Ransom </w:t>
      </w:r>
      <w:r>
        <w:rPr>
          <w:rFonts w:ascii="Arial" w:hAnsi="Arial" w:cs="Arial"/>
          <w:sz w:val="19"/>
          <w:szCs w:val="19"/>
        </w:rPr>
        <w:t>advised she would no longer be attending the CPRE meetings</w:t>
      </w:r>
      <w:r w:rsidR="00350FA9">
        <w:rPr>
          <w:rFonts w:ascii="Arial" w:hAnsi="Arial" w:cs="Arial"/>
          <w:sz w:val="19"/>
          <w:szCs w:val="19"/>
        </w:rPr>
        <w:t xml:space="preserve"> following the meeting to be held on 18</w:t>
      </w:r>
      <w:r w:rsidR="00350FA9" w:rsidRPr="00350FA9">
        <w:rPr>
          <w:rFonts w:ascii="Arial" w:hAnsi="Arial" w:cs="Arial"/>
          <w:sz w:val="19"/>
          <w:szCs w:val="19"/>
          <w:vertAlign w:val="superscript"/>
        </w:rPr>
        <w:t>th</w:t>
      </w:r>
      <w:r w:rsidR="00350FA9">
        <w:rPr>
          <w:rFonts w:ascii="Arial" w:hAnsi="Arial" w:cs="Arial"/>
          <w:sz w:val="19"/>
          <w:szCs w:val="19"/>
        </w:rPr>
        <w:t xml:space="preserve"> July.  A different representative would be appointed at item 28.</w:t>
      </w:r>
    </w:p>
    <w:p w14:paraId="69C445B7" w14:textId="3892094E" w:rsidR="004B18B3" w:rsidRPr="00FA7B74" w:rsidRDefault="004B18B3" w:rsidP="004B18B3">
      <w:pPr>
        <w:ind w:left="1440"/>
        <w:rPr>
          <w:rFonts w:ascii="Arial" w:hAnsi="Arial" w:cs="Arial"/>
          <w:sz w:val="19"/>
          <w:szCs w:val="19"/>
        </w:rPr>
      </w:pPr>
    </w:p>
    <w:p w14:paraId="29B362B6" w14:textId="4D86DE8A" w:rsidR="004B18B3" w:rsidRPr="008A3706" w:rsidRDefault="004B18B3" w:rsidP="004B18B3">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 xml:space="preserve">d)  </w:t>
      </w:r>
      <w:r w:rsidR="00350FA9">
        <w:rPr>
          <w:rFonts w:ascii="Arial" w:hAnsi="Arial" w:cs="Arial"/>
          <w:sz w:val="19"/>
          <w:szCs w:val="19"/>
        </w:rPr>
        <w:t>Ward Police Officer</w:t>
      </w:r>
      <w:r>
        <w:rPr>
          <w:rFonts w:ascii="Arial" w:hAnsi="Arial" w:cs="Arial"/>
          <w:sz w:val="19"/>
          <w:szCs w:val="19"/>
        </w:rPr>
        <w:t xml:space="preserve"> – No report available.</w:t>
      </w:r>
    </w:p>
    <w:p w14:paraId="61DEA2CD" w14:textId="59DC860F" w:rsidR="004B18B3" w:rsidRDefault="004B18B3" w:rsidP="00EA2315">
      <w:pPr>
        <w:ind w:left="1440"/>
        <w:rPr>
          <w:rFonts w:ascii="Arial" w:hAnsi="Arial" w:cs="Arial"/>
          <w:sz w:val="19"/>
          <w:szCs w:val="19"/>
        </w:rPr>
      </w:pPr>
      <w:r w:rsidRPr="00EA2315">
        <w:rPr>
          <w:rFonts w:ascii="Arial" w:hAnsi="Arial" w:cs="Arial"/>
          <w:sz w:val="19"/>
          <w:szCs w:val="19"/>
        </w:rPr>
        <w:t xml:space="preserve">e)  Community Warden – </w:t>
      </w:r>
      <w:r w:rsidR="00EA2315">
        <w:rPr>
          <w:rFonts w:ascii="Arial" w:hAnsi="Arial" w:cs="Arial"/>
          <w:sz w:val="19"/>
          <w:szCs w:val="19"/>
        </w:rPr>
        <w:t xml:space="preserve">Karl </w:t>
      </w:r>
      <w:proofErr w:type="spellStart"/>
      <w:r w:rsidR="00EA2315">
        <w:rPr>
          <w:rFonts w:ascii="Arial" w:hAnsi="Arial" w:cs="Arial"/>
          <w:sz w:val="19"/>
          <w:szCs w:val="19"/>
        </w:rPr>
        <w:t>Ayelett</w:t>
      </w:r>
      <w:proofErr w:type="spellEnd"/>
      <w:r w:rsidR="00EA2315">
        <w:rPr>
          <w:rFonts w:ascii="Arial" w:hAnsi="Arial" w:cs="Arial"/>
          <w:sz w:val="19"/>
          <w:szCs w:val="19"/>
        </w:rPr>
        <w:t xml:space="preserve"> was unable to attend, however, he submitted the following statement which was read by the Clerk:</w:t>
      </w:r>
    </w:p>
    <w:p w14:paraId="636D8305" w14:textId="0397DE18" w:rsidR="00EA2315" w:rsidRPr="00EA2315" w:rsidRDefault="00EA2315" w:rsidP="00EA2315">
      <w:pPr>
        <w:ind w:left="1440"/>
        <w:rPr>
          <w:rFonts w:ascii="Arial" w:hAnsi="Arial" w:cs="Arial"/>
          <w:sz w:val="19"/>
          <w:szCs w:val="19"/>
        </w:rPr>
      </w:pPr>
      <w:r w:rsidRPr="00EA2315">
        <w:rPr>
          <w:rFonts w:ascii="Arial" w:hAnsi="Arial" w:cs="Arial"/>
          <w:sz w:val="19"/>
          <w:szCs w:val="19"/>
        </w:rPr>
        <w:t xml:space="preserve">I have no incidents to report from Monkton and I continue to visit the village </w:t>
      </w:r>
      <w:r w:rsidRPr="00EA2315">
        <w:rPr>
          <w:rFonts w:ascii="Arial" w:hAnsi="Arial" w:cs="Arial"/>
          <w:sz w:val="19"/>
          <w:szCs w:val="19"/>
        </w:rPr>
        <w:t>regularly.</w:t>
      </w:r>
    </w:p>
    <w:p w14:paraId="7B4841F6" w14:textId="77777777" w:rsidR="00EA2315" w:rsidRPr="00EA2315" w:rsidRDefault="00EA2315" w:rsidP="00EA2315">
      <w:pPr>
        <w:ind w:left="1440"/>
        <w:rPr>
          <w:rFonts w:ascii="Arial" w:hAnsi="Arial" w:cs="Arial"/>
          <w:sz w:val="19"/>
          <w:szCs w:val="19"/>
        </w:rPr>
      </w:pPr>
      <w:r w:rsidRPr="00EA2315">
        <w:rPr>
          <w:rFonts w:ascii="Arial" w:hAnsi="Arial" w:cs="Arial"/>
          <w:sz w:val="19"/>
          <w:szCs w:val="19"/>
        </w:rPr>
        <w:t xml:space="preserve">Please don’t hesitate to contact myself via telephone or email if I can be any assistance. </w:t>
      </w:r>
    </w:p>
    <w:p w14:paraId="08FD7E47" w14:textId="6EA1D760" w:rsidR="00EA2315" w:rsidRPr="00EA2315" w:rsidRDefault="00EA2315" w:rsidP="00EA2315">
      <w:pPr>
        <w:ind w:left="1440"/>
        <w:rPr>
          <w:rFonts w:ascii="Arial" w:hAnsi="Arial" w:cs="Arial"/>
          <w:sz w:val="19"/>
          <w:szCs w:val="19"/>
        </w:rPr>
      </w:pPr>
      <w:r w:rsidRPr="00EA2315">
        <w:rPr>
          <w:rFonts w:ascii="Arial" w:hAnsi="Arial" w:cs="Arial"/>
          <w:sz w:val="19"/>
          <w:szCs w:val="19"/>
        </w:rPr>
        <w:t>The community warden service is unfortunately undergoing funding cuts, our budget is being effectively halved</w:t>
      </w:r>
      <w:r>
        <w:rPr>
          <w:rFonts w:ascii="Arial" w:hAnsi="Arial" w:cs="Arial"/>
          <w:sz w:val="19"/>
          <w:szCs w:val="19"/>
        </w:rPr>
        <w:t xml:space="preserve">.  </w:t>
      </w:r>
      <w:r w:rsidRPr="00EA2315">
        <w:rPr>
          <w:rFonts w:ascii="Arial" w:hAnsi="Arial" w:cs="Arial"/>
          <w:sz w:val="19"/>
          <w:szCs w:val="19"/>
        </w:rPr>
        <w:t>This will mean a reduction in warden numbers throughout Kent</w:t>
      </w:r>
      <w:r>
        <w:rPr>
          <w:rFonts w:ascii="Arial" w:hAnsi="Arial" w:cs="Arial"/>
          <w:sz w:val="19"/>
          <w:szCs w:val="19"/>
        </w:rPr>
        <w:t xml:space="preserve">.  </w:t>
      </w:r>
      <w:r w:rsidRPr="00EA2315">
        <w:rPr>
          <w:rFonts w:ascii="Arial" w:hAnsi="Arial" w:cs="Arial"/>
          <w:sz w:val="19"/>
          <w:szCs w:val="19"/>
        </w:rPr>
        <w:t xml:space="preserve">I do not at this stage know how this will </w:t>
      </w:r>
      <w:r w:rsidRPr="00EA2315">
        <w:rPr>
          <w:rFonts w:ascii="Arial" w:hAnsi="Arial" w:cs="Arial"/>
          <w:sz w:val="19"/>
          <w:szCs w:val="19"/>
        </w:rPr>
        <w:t>affect</w:t>
      </w:r>
      <w:r w:rsidRPr="00EA2315">
        <w:rPr>
          <w:rFonts w:ascii="Arial" w:hAnsi="Arial" w:cs="Arial"/>
          <w:sz w:val="19"/>
          <w:szCs w:val="19"/>
        </w:rPr>
        <w:t xml:space="preserve"> rural Thanet including Monkton and Minster</w:t>
      </w:r>
      <w:r>
        <w:rPr>
          <w:rFonts w:ascii="Arial" w:hAnsi="Arial" w:cs="Arial"/>
          <w:sz w:val="19"/>
          <w:szCs w:val="19"/>
        </w:rPr>
        <w:t xml:space="preserve">.  </w:t>
      </w:r>
      <w:r w:rsidRPr="00EA2315">
        <w:rPr>
          <w:rFonts w:ascii="Arial" w:hAnsi="Arial" w:cs="Arial"/>
          <w:sz w:val="19"/>
          <w:szCs w:val="19"/>
        </w:rPr>
        <w:t xml:space="preserve">A </w:t>
      </w:r>
      <w:r w:rsidRPr="00EA2315">
        <w:rPr>
          <w:rFonts w:ascii="Arial" w:hAnsi="Arial" w:cs="Arial"/>
          <w:sz w:val="19"/>
          <w:szCs w:val="19"/>
        </w:rPr>
        <w:t>12-week</w:t>
      </w:r>
      <w:r w:rsidRPr="00EA2315">
        <w:rPr>
          <w:rFonts w:ascii="Arial" w:hAnsi="Arial" w:cs="Arial"/>
          <w:sz w:val="19"/>
          <w:szCs w:val="19"/>
        </w:rPr>
        <w:t xml:space="preserve"> public consultation will commence on the 12th of July</w:t>
      </w:r>
      <w:r>
        <w:rPr>
          <w:rFonts w:ascii="Arial" w:hAnsi="Arial" w:cs="Arial"/>
          <w:sz w:val="19"/>
          <w:szCs w:val="19"/>
        </w:rPr>
        <w:t xml:space="preserve">.  </w:t>
      </w:r>
      <w:r w:rsidRPr="00EA2315">
        <w:rPr>
          <w:rFonts w:ascii="Arial" w:hAnsi="Arial" w:cs="Arial"/>
          <w:sz w:val="19"/>
          <w:szCs w:val="19"/>
        </w:rPr>
        <w:t>I would encourage any interested parties both council and public to go to the KCC website</w:t>
      </w:r>
      <w:r>
        <w:rPr>
          <w:rFonts w:ascii="Arial" w:hAnsi="Arial" w:cs="Arial"/>
          <w:sz w:val="19"/>
          <w:szCs w:val="19"/>
        </w:rPr>
        <w:t xml:space="preserve"> </w:t>
      </w:r>
      <w:r w:rsidRPr="00EA2315">
        <w:rPr>
          <w:rFonts w:ascii="Arial" w:hAnsi="Arial" w:cs="Arial"/>
          <w:sz w:val="19"/>
          <w:szCs w:val="19"/>
        </w:rPr>
        <w:t>if they would like to have their opinions heard in relation to forthcoming cuts as part of the consultation process</w:t>
      </w:r>
      <w:r>
        <w:rPr>
          <w:rFonts w:ascii="Arial" w:hAnsi="Arial" w:cs="Arial"/>
          <w:sz w:val="19"/>
          <w:szCs w:val="19"/>
        </w:rPr>
        <w:t>.</w:t>
      </w:r>
    </w:p>
    <w:p w14:paraId="351885A3" w14:textId="77777777" w:rsidR="004B18B3" w:rsidRPr="00D316A1" w:rsidRDefault="004B18B3" w:rsidP="004B18B3">
      <w:pPr>
        <w:rPr>
          <w:rFonts w:ascii="Arial" w:hAnsi="Arial" w:cs="Arial"/>
          <w:sz w:val="19"/>
          <w:szCs w:val="19"/>
        </w:rPr>
      </w:pPr>
    </w:p>
    <w:p w14:paraId="08CB9F07" w14:textId="4B7448C2" w:rsidR="004B18B3" w:rsidRPr="00932F3F" w:rsidRDefault="004B18B3" w:rsidP="004B18B3">
      <w:pPr>
        <w:rPr>
          <w:rFonts w:ascii="Arial" w:hAnsi="Arial" w:cs="Arial"/>
          <w:b/>
          <w:sz w:val="19"/>
          <w:szCs w:val="19"/>
        </w:rPr>
      </w:pPr>
      <w:r w:rsidRPr="00932F3F">
        <w:rPr>
          <w:rFonts w:ascii="Arial" w:hAnsi="Arial" w:cs="Arial"/>
          <w:b/>
          <w:sz w:val="19"/>
          <w:szCs w:val="19"/>
        </w:rPr>
        <w:t>24/23-24</w:t>
      </w:r>
      <w:r w:rsidRPr="00932F3F">
        <w:rPr>
          <w:rFonts w:ascii="Arial" w:hAnsi="Arial" w:cs="Arial"/>
          <w:b/>
          <w:sz w:val="19"/>
          <w:szCs w:val="19"/>
        </w:rPr>
        <w:tab/>
      </w:r>
      <w:r w:rsidRPr="00932F3F">
        <w:rPr>
          <w:rFonts w:ascii="Arial" w:hAnsi="Arial" w:cs="Arial"/>
          <w:b/>
          <w:sz w:val="19"/>
          <w:szCs w:val="19"/>
          <w:u w:val="single"/>
        </w:rPr>
        <w:t>RECREATION GROUND</w:t>
      </w:r>
    </w:p>
    <w:p w14:paraId="5110100D" w14:textId="5005E3C0" w:rsidR="004B18B3" w:rsidRDefault="00932F3F" w:rsidP="004B18B3">
      <w:pPr>
        <w:ind w:left="1440"/>
        <w:rPr>
          <w:rFonts w:ascii="Arial" w:hAnsi="Arial" w:cs="Arial"/>
          <w:sz w:val="19"/>
          <w:szCs w:val="19"/>
        </w:rPr>
      </w:pPr>
      <w:r>
        <w:rPr>
          <w:rFonts w:ascii="Arial" w:hAnsi="Arial" w:cs="Arial"/>
          <w:sz w:val="19"/>
          <w:szCs w:val="19"/>
        </w:rPr>
        <w:t>The recent theft of new football balls from the football club had been noted.  The CCTV images would be examined and any relevant information passed on to the authorities accordingly.</w:t>
      </w:r>
    </w:p>
    <w:p w14:paraId="4FBAA365" w14:textId="0A809BA3" w:rsidR="00932F3F" w:rsidRDefault="00932F3F" w:rsidP="004B18B3">
      <w:pPr>
        <w:ind w:left="1440"/>
        <w:rPr>
          <w:rFonts w:ascii="Arial" w:hAnsi="Arial" w:cs="Arial"/>
          <w:sz w:val="19"/>
          <w:szCs w:val="19"/>
        </w:rPr>
      </w:pPr>
      <w:r>
        <w:rPr>
          <w:rFonts w:ascii="Arial" w:hAnsi="Arial" w:cs="Arial"/>
          <w:sz w:val="19"/>
          <w:szCs w:val="19"/>
        </w:rPr>
        <w:t>No growth of ragwort had been noted to date.</w:t>
      </w:r>
    </w:p>
    <w:p w14:paraId="3EF99A9D" w14:textId="77777777" w:rsidR="00932F3F" w:rsidRPr="00C4149A" w:rsidRDefault="00932F3F" w:rsidP="004B18B3">
      <w:pPr>
        <w:ind w:left="1440"/>
        <w:rPr>
          <w:rFonts w:ascii="Arial" w:hAnsi="Arial" w:cs="Arial"/>
          <w:sz w:val="19"/>
          <w:szCs w:val="19"/>
        </w:rPr>
      </w:pPr>
    </w:p>
    <w:p w14:paraId="7044AA45" w14:textId="7CF1718C" w:rsidR="004B18B3" w:rsidRPr="00932F3F" w:rsidRDefault="004B18B3" w:rsidP="004B18B3">
      <w:pPr>
        <w:rPr>
          <w:rFonts w:ascii="Arial" w:hAnsi="Arial" w:cs="Arial"/>
          <w:b/>
          <w:sz w:val="19"/>
          <w:szCs w:val="19"/>
        </w:rPr>
      </w:pPr>
      <w:r w:rsidRPr="00932F3F">
        <w:rPr>
          <w:rFonts w:ascii="Arial" w:hAnsi="Arial" w:cs="Arial"/>
          <w:b/>
          <w:sz w:val="19"/>
          <w:szCs w:val="19"/>
        </w:rPr>
        <w:t>25/23-24</w:t>
      </w:r>
      <w:r w:rsidRPr="00932F3F">
        <w:rPr>
          <w:rFonts w:ascii="Arial" w:hAnsi="Arial" w:cs="Arial"/>
          <w:b/>
          <w:sz w:val="19"/>
          <w:szCs w:val="19"/>
        </w:rPr>
        <w:tab/>
      </w:r>
      <w:r w:rsidRPr="00932F3F">
        <w:rPr>
          <w:rFonts w:ascii="Arial" w:hAnsi="Arial" w:cs="Arial"/>
          <w:b/>
          <w:sz w:val="19"/>
          <w:szCs w:val="19"/>
          <w:u w:val="single"/>
        </w:rPr>
        <w:t>PLAY AREA</w:t>
      </w:r>
    </w:p>
    <w:p w14:paraId="15451A52" w14:textId="77777777" w:rsidR="004B18B3" w:rsidRDefault="004B18B3" w:rsidP="004B18B3">
      <w:pPr>
        <w:rPr>
          <w:rFonts w:ascii="Arial" w:hAnsi="Arial" w:cs="Arial"/>
          <w:bCs/>
          <w:sz w:val="19"/>
          <w:szCs w:val="19"/>
        </w:rPr>
      </w:pPr>
      <w:r>
        <w:rPr>
          <w:rFonts w:ascii="Arial" w:hAnsi="Arial" w:cs="Arial"/>
          <w:b/>
          <w:sz w:val="19"/>
          <w:szCs w:val="19"/>
        </w:rPr>
        <w:tab/>
      </w:r>
      <w:r>
        <w:rPr>
          <w:rFonts w:ascii="Arial" w:hAnsi="Arial" w:cs="Arial"/>
          <w:b/>
          <w:sz w:val="19"/>
          <w:szCs w:val="19"/>
        </w:rPr>
        <w:tab/>
      </w:r>
      <w:r>
        <w:rPr>
          <w:rFonts w:ascii="Arial" w:hAnsi="Arial" w:cs="Arial"/>
          <w:bCs/>
          <w:sz w:val="19"/>
          <w:szCs w:val="19"/>
        </w:rPr>
        <w:t>A written inspection report had been completed by Cllr Bennett with no issues to note.</w:t>
      </w:r>
    </w:p>
    <w:p w14:paraId="6E6E22EC" w14:textId="77777777" w:rsidR="00932F3F" w:rsidRDefault="00932F3F" w:rsidP="004B18B3">
      <w:pPr>
        <w:ind w:left="1440"/>
        <w:rPr>
          <w:rFonts w:ascii="Arial" w:hAnsi="Arial" w:cs="Arial"/>
          <w:bCs/>
          <w:sz w:val="19"/>
          <w:szCs w:val="19"/>
        </w:rPr>
      </w:pPr>
      <w:r>
        <w:rPr>
          <w:rFonts w:ascii="Arial" w:hAnsi="Arial" w:cs="Arial"/>
          <w:bCs/>
          <w:sz w:val="19"/>
          <w:szCs w:val="19"/>
        </w:rPr>
        <w:t>The self-closing mech</w:t>
      </w:r>
      <w:r w:rsidR="004B18B3">
        <w:rPr>
          <w:rFonts w:ascii="Arial" w:hAnsi="Arial" w:cs="Arial"/>
          <w:bCs/>
          <w:sz w:val="19"/>
          <w:szCs w:val="19"/>
        </w:rPr>
        <w:t xml:space="preserve">anism </w:t>
      </w:r>
      <w:r>
        <w:rPr>
          <w:rFonts w:ascii="Arial" w:hAnsi="Arial" w:cs="Arial"/>
          <w:bCs/>
          <w:sz w:val="19"/>
          <w:szCs w:val="19"/>
        </w:rPr>
        <w:t xml:space="preserve">had been fitted </w:t>
      </w:r>
      <w:r w:rsidR="004B18B3">
        <w:rPr>
          <w:rFonts w:ascii="Arial" w:hAnsi="Arial" w:cs="Arial"/>
          <w:bCs/>
          <w:sz w:val="19"/>
          <w:szCs w:val="19"/>
        </w:rPr>
        <w:t>on</w:t>
      </w:r>
      <w:r>
        <w:rPr>
          <w:rFonts w:ascii="Arial" w:hAnsi="Arial" w:cs="Arial"/>
          <w:bCs/>
          <w:sz w:val="19"/>
          <w:szCs w:val="19"/>
        </w:rPr>
        <w:t>to</w:t>
      </w:r>
      <w:r w:rsidR="004B18B3">
        <w:rPr>
          <w:rFonts w:ascii="Arial" w:hAnsi="Arial" w:cs="Arial"/>
          <w:bCs/>
          <w:sz w:val="19"/>
          <w:szCs w:val="19"/>
        </w:rPr>
        <w:t xml:space="preserve"> the gate</w:t>
      </w:r>
      <w:r>
        <w:rPr>
          <w:rFonts w:ascii="Arial" w:hAnsi="Arial" w:cs="Arial"/>
          <w:bCs/>
          <w:sz w:val="19"/>
          <w:szCs w:val="19"/>
        </w:rPr>
        <w:t xml:space="preserve"> and was functioning appropriately. The overgrown grass has been reported to the landscape company who had addressed the issue promptly.</w:t>
      </w:r>
    </w:p>
    <w:p w14:paraId="170F7C01" w14:textId="4A12E700" w:rsidR="004B18B3" w:rsidRDefault="00932F3F" w:rsidP="004B18B3">
      <w:pPr>
        <w:ind w:left="1440"/>
        <w:rPr>
          <w:rFonts w:ascii="Arial" w:hAnsi="Arial" w:cs="Arial"/>
          <w:bCs/>
          <w:sz w:val="19"/>
          <w:szCs w:val="19"/>
        </w:rPr>
      </w:pPr>
      <w:r>
        <w:rPr>
          <w:rFonts w:ascii="Arial" w:hAnsi="Arial" w:cs="Arial"/>
          <w:bCs/>
          <w:sz w:val="19"/>
          <w:szCs w:val="19"/>
        </w:rPr>
        <w:t>It was suggested that additional water butts were placed around the Pavilion.  This would be explored and enquiries made for potential donations of the equipment.</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DR</w:t>
      </w:r>
      <w:r>
        <w:rPr>
          <w:rFonts w:ascii="Arial" w:hAnsi="Arial" w:cs="Arial"/>
          <w:bCs/>
          <w:sz w:val="19"/>
          <w:szCs w:val="19"/>
        </w:rPr>
        <w:t xml:space="preserve"> </w:t>
      </w:r>
    </w:p>
    <w:p w14:paraId="68966EAD" w14:textId="77777777" w:rsidR="004B18B3" w:rsidRDefault="004B18B3" w:rsidP="004B18B3">
      <w:pPr>
        <w:rPr>
          <w:rFonts w:ascii="Arial" w:hAnsi="Arial" w:cs="Arial"/>
          <w:b/>
          <w:sz w:val="19"/>
          <w:szCs w:val="19"/>
        </w:rPr>
      </w:pPr>
    </w:p>
    <w:p w14:paraId="27D98B6E" w14:textId="4E09FF16" w:rsidR="004B18B3" w:rsidRPr="00932F3F" w:rsidRDefault="004B18B3" w:rsidP="004B18B3">
      <w:pPr>
        <w:rPr>
          <w:rFonts w:ascii="Arial" w:hAnsi="Arial" w:cs="Arial"/>
          <w:b/>
          <w:sz w:val="19"/>
          <w:szCs w:val="19"/>
          <w:u w:val="single"/>
        </w:rPr>
      </w:pPr>
      <w:r w:rsidRPr="00932F3F">
        <w:rPr>
          <w:rFonts w:ascii="Arial" w:hAnsi="Arial" w:cs="Arial"/>
          <w:b/>
          <w:sz w:val="19"/>
          <w:szCs w:val="19"/>
        </w:rPr>
        <w:t>26/23-24</w:t>
      </w:r>
      <w:r w:rsidRPr="00932F3F">
        <w:rPr>
          <w:rFonts w:ascii="Arial" w:hAnsi="Arial" w:cs="Arial"/>
          <w:b/>
          <w:sz w:val="19"/>
          <w:szCs w:val="19"/>
        </w:rPr>
        <w:tab/>
      </w:r>
      <w:r w:rsidRPr="00932F3F">
        <w:rPr>
          <w:rFonts w:ascii="Arial" w:hAnsi="Arial" w:cs="Arial"/>
          <w:b/>
          <w:sz w:val="19"/>
          <w:szCs w:val="19"/>
          <w:u w:val="single"/>
        </w:rPr>
        <w:t>REVIEW OF FIREWORKS DISPLAY</w:t>
      </w:r>
    </w:p>
    <w:p w14:paraId="69DBAE46" w14:textId="092F7E23" w:rsidR="004B18B3" w:rsidRPr="00932F3F" w:rsidRDefault="00932F3F" w:rsidP="00932F3F">
      <w:pPr>
        <w:ind w:left="1440"/>
        <w:rPr>
          <w:rFonts w:ascii="Arial" w:hAnsi="Arial" w:cs="Arial"/>
          <w:bCs/>
          <w:sz w:val="19"/>
          <w:szCs w:val="19"/>
        </w:rPr>
      </w:pPr>
      <w:r>
        <w:rPr>
          <w:rFonts w:ascii="Arial" w:hAnsi="Arial" w:cs="Arial"/>
          <w:bCs/>
          <w:sz w:val="19"/>
          <w:szCs w:val="19"/>
        </w:rPr>
        <w:t>The event had received very positive comments.  The potential for a similar event in celebration of the D-Day Anniversary in 2024 would be discussed in more detail at the next meeting.</w:t>
      </w:r>
    </w:p>
    <w:p w14:paraId="53DD67AA" w14:textId="77777777" w:rsidR="00932F3F" w:rsidRDefault="00932F3F" w:rsidP="004B18B3">
      <w:pPr>
        <w:rPr>
          <w:rFonts w:ascii="Arial" w:hAnsi="Arial" w:cs="Arial"/>
          <w:b/>
          <w:sz w:val="19"/>
          <w:szCs w:val="19"/>
        </w:rPr>
      </w:pPr>
    </w:p>
    <w:p w14:paraId="6E20CA65" w14:textId="623D0657" w:rsidR="004B18B3" w:rsidRPr="00EA2315" w:rsidRDefault="004B18B3" w:rsidP="004B18B3">
      <w:pPr>
        <w:rPr>
          <w:rFonts w:ascii="Arial" w:hAnsi="Arial" w:cs="Arial"/>
          <w:sz w:val="19"/>
          <w:szCs w:val="19"/>
        </w:rPr>
      </w:pPr>
      <w:r w:rsidRPr="00EA2315">
        <w:rPr>
          <w:rFonts w:ascii="Arial" w:hAnsi="Arial" w:cs="Arial"/>
          <w:b/>
          <w:sz w:val="19"/>
          <w:szCs w:val="19"/>
        </w:rPr>
        <w:t>27/23-24</w:t>
      </w:r>
      <w:r w:rsidRPr="00EA2315">
        <w:rPr>
          <w:rFonts w:ascii="Arial" w:hAnsi="Arial" w:cs="Arial"/>
          <w:sz w:val="19"/>
          <w:szCs w:val="19"/>
        </w:rPr>
        <w:t xml:space="preserve">     </w:t>
      </w:r>
      <w:r w:rsidRPr="00EA2315">
        <w:rPr>
          <w:rFonts w:ascii="Arial" w:hAnsi="Arial" w:cs="Arial"/>
          <w:b/>
          <w:sz w:val="19"/>
          <w:szCs w:val="19"/>
        </w:rPr>
        <w:tab/>
      </w:r>
      <w:r w:rsidRPr="00EA2315">
        <w:rPr>
          <w:rFonts w:ascii="Arial" w:hAnsi="Arial" w:cs="Arial"/>
          <w:b/>
          <w:sz w:val="19"/>
          <w:szCs w:val="19"/>
          <w:u w:val="single"/>
        </w:rPr>
        <w:t>HIGHWAYS</w:t>
      </w:r>
    </w:p>
    <w:p w14:paraId="30DAA017" w14:textId="29B32A52" w:rsidR="004B18B3" w:rsidRPr="00EA2315" w:rsidRDefault="004B18B3" w:rsidP="00EA2315">
      <w:pPr>
        <w:ind w:left="1440"/>
        <w:rPr>
          <w:rFonts w:ascii="Arial" w:hAnsi="Arial" w:cs="Arial"/>
          <w:sz w:val="19"/>
          <w:szCs w:val="19"/>
        </w:rPr>
      </w:pPr>
      <w:r w:rsidRPr="008A3706">
        <w:rPr>
          <w:rFonts w:ascii="Arial" w:hAnsi="Arial" w:cs="Arial"/>
          <w:sz w:val="19"/>
          <w:szCs w:val="19"/>
        </w:rPr>
        <w:t>Cllr</w:t>
      </w:r>
      <w:r>
        <w:rPr>
          <w:rFonts w:ascii="Arial" w:hAnsi="Arial" w:cs="Arial"/>
          <w:sz w:val="19"/>
          <w:szCs w:val="19"/>
        </w:rPr>
        <w:t xml:space="preserve"> Brown confirmed the leaking manhole opposite the Nature Reserve had been reported</w:t>
      </w:r>
      <w:r w:rsidR="00EA2315">
        <w:rPr>
          <w:rFonts w:ascii="Arial" w:hAnsi="Arial" w:cs="Arial"/>
          <w:sz w:val="19"/>
          <w:szCs w:val="19"/>
        </w:rPr>
        <w:t xml:space="preserve"> and followed up as it was still in need of repair. </w:t>
      </w:r>
      <w:r>
        <w:rPr>
          <w:rFonts w:ascii="Arial" w:hAnsi="Arial" w:cs="Arial"/>
          <w:sz w:val="19"/>
          <w:szCs w:val="19"/>
        </w:rPr>
        <w:t xml:space="preserve"> Southern Water were due to repair the leak in due course.</w:t>
      </w:r>
      <w:r w:rsidR="00EA2315">
        <w:rPr>
          <w:rFonts w:ascii="Arial" w:hAnsi="Arial" w:cs="Arial"/>
          <w:sz w:val="19"/>
          <w:szCs w:val="19"/>
        </w:rPr>
        <w:t xml:space="preserve"> Reference numbers and contact details had been provided</w:t>
      </w:r>
      <w:r w:rsidR="00D60F29">
        <w:rPr>
          <w:rFonts w:ascii="Arial" w:hAnsi="Arial" w:cs="Arial"/>
          <w:sz w:val="19"/>
          <w:szCs w:val="19"/>
        </w:rPr>
        <w:t xml:space="preserve"> and the matter was in hand.</w:t>
      </w:r>
    </w:p>
    <w:p w14:paraId="4E3C68AC" w14:textId="6CAE7700" w:rsidR="004B18B3" w:rsidRDefault="004B18B3" w:rsidP="00EA2315">
      <w:pPr>
        <w:rPr>
          <w:rFonts w:ascii="Arial" w:hAnsi="Arial" w:cs="Arial"/>
          <w:sz w:val="19"/>
          <w:szCs w:val="19"/>
        </w:rPr>
      </w:pPr>
    </w:p>
    <w:p w14:paraId="5386F945" w14:textId="0A817502" w:rsidR="004B18B3" w:rsidRPr="00D60F29" w:rsidRDefault="004B18B3" w:rsidP="004B18B3">
      <w:pPr>
        <w:rPr>
          <w:rFonts w:ascii="Arial" w:hAnsi="Arial" w:cs="Arial"/>
          <w:b/>
          <w:bCs/>
          <w:sz w:val="19"/>
          <w:szCs w:val="19"/>
          <w:u w:val="single"/>
        </w:rPr>
      </w:pPr>
      <w:r w:rsidRPr="00D60F29">
        <w:rPr>
          <w:rFonts w:ascii="Arial" w:hAnsi="Arial" w:cs="Arial"/>
          <w:b/>
          <w:bCs/>
          <w:sz w:val="19"/>
          <w:szCs w:val="19"/>
        </w:rPr>
        <w:t>28/23-24</w:t>
      </w:r>
      <w:r w:rsidRPr="00D60F29">
        <w:rPr>
          <w:rFonts w:ascii="Arial" w:hAnsi="Arial" w:cs="Arial"/>
          <w:sz w:val="19"/>
          <w:szCs w:val="19"/>
        </w:rPr>
        <w:tab/>
      </w:r>
      <w:r w:rsidRPr="00D60F29">
        <w:rPr>
          <w:rFonts w:ascii="Arial" w:hAnsi="Arial" w:cs="Arial"/>
          <w:b/>
          <w:bCs/>
          <w:sz w:val="19"/>
          <w:szCs w:val="19"/>
          <w:u w:val="single"/>
        </w:rPr>
        <w:t>APPOINTMENT OF REPRESENTATIVES</w:t>
      </w:r>
    </w:p>
    <w:p w14:paraId="7C15AF31" w14:textId="461A6331" w:rsidR="004B18B3" w:rsidRDefault="00D60F29" w:rsidP="00D60F29">
      <w:pPr>
        <w:ind w:left="1440"/>
        <w:rPr>
          <w:rFonts w:ascii="Arial" w:hAnsi="Arial" w:cs="Arial"/>
          <w:sz w:val="19"/>
          <w:szCs w:val="19"/>
        </w:rPr>
      </w:pPr>
      <w:r>
        <w:rPr>
          <w:rFonts w:ascii="Arial" w:hAnsi="Arial" w:cs="Arial"/>
          <w:sz w:val="19"/>
          <w:szCs w:val="19"/>
        </w:rPr>
        <w:t>Councillors were asked to provide details of their availability for the various roles and attendance at external meetings, to Cllr Brown who would collate the information and allocate responsibilities accordingly.  Details would be confirmed at the next meeting.</w:t>
      </w:r>
      <w:r>
        <w:rPr>
          <w:rFonts w:ascii="Arial" w:hAnsi="Arial" w:cs="Arial"/>
          <w:sz w:val="19"/>
          <w:szCs w:val="19"/>
        </w:rPr>
        <w:tab/>
      </w:r>
      <w:r>
        <w:rPr>
          <w:rFonts w:ascii="Arial" w:hAnsi="Arial" w:cs="Arial"/>
          <w:sz w:val="19"/>
          <w:szCs w:val="19"/>
        </w:rPr>
        <w:tab/>
      </w:r>
    </w:p>
    <w:p w14:paraId="471433D1" w14:textId="77777777" w:rsidR="00D60F29" w:rsidRDefault="00D60F29" w:rsidP="004B18B3">
      <w:pPr>
        <w:rPr>
          <w:rFonts w:ascii="Arial" w:hAnsi="Arial" w:cs="Arial"/>
          <w:sz w:val="19"/>
          <w:szCs w:val="19"/>
        </w:rPr>
      </w:pPr>
    </w:p>
    <w:p w14:paraId="0360FA21" w14:textId="77777777" w:rsidR="00D60F29" w:rsidRPr="008A3706" w:rsidRDefault="00D60F29" w:rsidP="004B18B3">
      <w:pPr>
        <w:rPr>
          <w:rFonts w:ascii="Arial" w:hAnsi="Arial" w:cs="Arial"/>
          <w:sz w:val="19"/>
          <w:szCs w:val="19"/>
        </w:rPr>
      </w:pPr>
    </w:p>
    <w:p w14:paraId="66EEF6EA" w14:textId="6103F303" w:rsidR="004B18B3" w:rsidRPr="00ED39C0" w:rsidRDefault="004B18B3" w:rsidP="004B18B3">
      <w:pPr>
        <w:rPr>
          <w:rFonts w:ascii="Arial" w:hAnsi="Arial" w:cs="Arial"/>
          <w:b/>
          <w:sz w:val="19"/>
          <w:szCs w:val="19"/>
          <w:u w:val="single"/>
        </w:rPr>
      </w:pPr>
      <w:r>
        <w:rPr>
          <w:rFonts w:ascii="Arial" w:hAnsi="Arial" w:cs="Arial"/>
          <w:b/>
          <w:sz w:val="19"/>
          <w:szCs w:val="19"/>
        </w:rPr>
        <w:t>29</w:t>
      </w:r>
      <w:r w:rsidRPr="008A3706">
        <w:rPr>
          <w:rFonts w:ascii="Arial" w:hAnsi="Arial" w:cs="Arial"/>
          <w:b/>
          <w:sz w:val="19"/>
          <w:szCs w:val="19"/>
        </w:rPr>
        <w:t>/</w:t>
      </w:r>
      <w:r>
        <w:rPr>
          <w:rFonts w:ascii="Arial" w:hAnsi="Arial" w:cs="Arial"/>
          <w:b/>
          <w:sz w:val="19"/>
          <w:szCs w:val="19"/>
        </w:rPr>
        <w:t>23-24</w:t>
      </w:r>
      <w:r w:rsidRPr="008A3706">
        <w:rPr>
          <w:rFonts w:ascii="Arial" w:hAnsi="Arial" w:cs="Arial"/>
          <w:b/>
          <w:sz w:val="19"/>
          <w:szCs w:val="19"/>
        </w:rPr>
        <w:tab/>
      </w:r>
      <w:r w:rsidRPr="008A3706">
        <w:rPr>
          <w:rFonts w:ascii="Arial" w:hAnsi="Arial" w:cs="Arial"/>
          <w:b/>
          <w:sz w:val="19"/>
          <w:szCs w:val="19"/>
          <w:u w:val="single"/>
        </w:rPr>
        <w:t>DATE OF THE NEXT MEETING</w:t>
      </w:r>
    </w:p>
    <w:p w14:paraId="7883629E" w14:textId="6FA6D326" w:rsidR="004B18B3" w:rsidRDefault="004B18B3" w:rsidP="004B18B3">
      <w:pPr>
        <w:ind w:left="1440"/>
        <w:rPr>
          <w:rFonts w:ascii="Arial" w:hAnsi="Arial" w:cs="Arial"/>
          <w:sz w:val="19"/>
          <w:szCs w:val="19"/>
        </w:rPr>
      </w:pPr>
      <w:r>
        <w:rPr>
          <w:rFonts w:ascii="Arial" w:hAnsi="Arial" w:cs="Arial"/>
          <w:sz w:val="19"/>
          <w:szCs w:val="19"/>
        </w:rPr>
        <w:t>The next meeting would be held on 4</w:t>
      </w:r>
      <w:r w:rsidRPr="004B18B3">
        <w:rPr>
          <w:rFonts w:ascii="Arial" w:hAnsi="Arial" w:cs="Arial"/>
          <w:sz w:val="19"/>
          <w:szCs w:val="19"/>
          <w:vertAlign w:val="superscript"/>
        </w:rPr>
        <w:t>th</w:t>
      </w:r>
      <w:r>
        <w:rPr>
          <w:rFonts w:ascii="Arial" w:hAnsi="Arial" w:cs="Arial"/>
          <w:sz w:val="19"/>
          <w:szCs w:val="19"/>
        </w:rPr>
        <w:t xml:space="preserve"> September (Apologies noted Cllr Brown), 7:0</w:t>
      </w:r>
      <w:r w:rsidRPr="008A3706">
        <w:rPr>
          <w:rFonts w:ascii="Arial" w:hAnsi="Arial" w:cs="Arial"/>
          <w:sz w:val="19"/>
          <w:szCs w:val="19"/>
        </w:rPr>
        <w:t xml:space="preserve">0pm </w:t>
      </w:r>
      <w:r>
        <w:rPr>
          <w:rFonts w:ascii="Arial" w:hAnsi="Arial" w:cs="Arial"/>
          <w:sz w:val="19"/>
          <w:szCs w:val="19"/>
        </w:rPr>
        <w:t>in the Methodist Church.</w:t>
      </w:r>
    </w:p>
    <w:p w14:paraId="636B5204" w14:textId="77777777" w:rsidR="004B18B3" w:rsidRDefault="004B18B3" w:rsidP="004B18B3">
      <w:pPr>
        <w:ind w:left="720" w:firstLine="720"/>
        <w:rPr>
          <w:rFonts w:ascii="Arial" w:hAnsi="Arial" w:cs="Arial"/>
          <w:sz w:val="19"/>
          <w:szCs w:val="19"/>
        </w:rPr>
      </w:pPr>
    </w:p>
    <w:p w14:paraId="27363ECB" w14:textId="2F57A283" w:rsidR="004B18B3" w:rsidRDefault="004B18B3" w:rsidP="004B18B3">
      <w:pPr>
        <w:ind w:left="720" w:firstLine="720"/>
        <w:rPr>
          <w:rFonts w:ascii="Arial" w:hAnsi="Arial" w:cs="Arial"/>
          <w:sz w:val="19"/>
          <w:szCs w:val="19"/>
        </w:rPr>
      </w:pPr>
      <w:r>
        <w:rPr>
          <w:rFonts w:ascii="Arial" w:hAnsi="Arial" w:cs="Arial"/>
          <w:sz w:val="19"/>
          <w:szCs w:val="19"/>
        </w:rPr>
        <w:t>Future meetings:  6</w:t>
      </w:r>
      <w:r w:rsidRPr="00BE1217">
        <w:rPr>
          <w:rFonts w:ascii="Arial" w:hAnsi="Arial" w:cs="Arial"/>
          <w:sz w:val="19"/>
          <w:szCs w:val="19"/>
          <w:vertAlign w:val="superscript"/>
        </w:rPr>
        <w:t>th</w:t>
      </w:r>
      <w:r>
        <w:rPr>
          <w:rFonts w:ascii="Arial" w:hAnsi="Arial" w:cs="Arial"/>
          <w:sz w:val="19"/>
          <w:szCs w:val="19"/>
        </w:rPr>
        <w:t xml:space="preserve"> November 2023.</w:t>
      </w:r>
    </w:p>
    <w:p w14:paraId="6713B554" w14:textId="77777777" w:rsidR="004B18B3" w:rsidRDefault="004B18B3" w:rsidP="004B18B3">
      <w:pPr>
        <w:ind w:left="720" w:firstLine="720"/>
        <w:rPr>
          <w:rFonts w:ascii="Arial" w:hAnsi="Arial" w:cs="Arial"/>
          <w:sz w:val="19"/>
          <w:szCs w:val="19"/>
        </w:rPr>
      </w:pPr>
    </w:p>
    <w:p w14:paraId="7A205192" w14:textId="77777777" w:rsidR="004B18B3" w:rsidRDefault="004B18B3" w:rsidP="004B18B3">
      <w:pPr>
        <w:ind w:left="720" w:firstLine="720"/>
        <w:rPr>
          <w:rFonts w:ascii="Arial" w:hAnsi="Arial" w:cs="Arial"/>
          <w:sz w:val="19"/>
          <w:szCs w:val="19"/>
        </w:rPr>
      </w:pPr>
    </w:p>
    <w:p w14:paraId="44E64A1F" w14:textId="0289062D" w:rsidR="004B18B3" w:rsidRPr="008A3706" w:rsidRDefault="004B18B3" w:rsidP="004B18B3">
      <w:pPr>
        <w:ind w:left="720" w:firstLine="720"/>
        <w:jc w:val="center"/>
        <w:rPr>
          <w:rFonts w:ascii="Arial" w:hAnsi="Arial" w:cs="Arial"/>
          <w:sz w:val="19"/>
          <w:szCs w:val="19"/>
        </w:rPr>
      </w:pPr>
      <w:r>
        <w:rPr>
          <w:rFonts w:ascii="Arial" w:hAnsi="Arial" w:cs="Arial"/>
          <w:sz w:val="19"/>
          <w:szCs w:val="19"/>
        </w:rPr>
        <w:t>The meeting was closed by the Chairman at 8:05pm.</w:t>
      </w:r>
    </w:p>
    <w:p w14:paraId="51B6594F" w14:textId="77777777" w:rsidR="004B18B3" w:rsidRPr="00410073" w:rsidRDefault="004B18B3" w:rsidP="004B18B3">
      <w:pPr>
        <w:rPr>
          <w:rFonts w:ascii="Arial" w:hAnsi="Arial" w:cs="Arial"/>
          <w:sz w:val="19"/>
          <w:szCs w:val="19"/>
        </w:rPr>
      </w:pPr>
    </w:p>
    <w:p w14:paraId="5B8D0191" w14:textId="77777777" w:rsidR="004B18B3" w:rsidRDefault="004B18B3" w:rsidP="004B18B3"/>
    <w:p w14:paraId="70F535F5" w14:textId="77777777" w:rsidR="000C45FD" w:rsidRDefault="000C45FD"/>
    <w:sectPr w:rsidR="000C45FD" w:rsidSect="00385F89">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0162C" w14:textId="77777777" w:rsidR="001F767A" w:rsidRDefault="001F767A">
      <w:r>
        <w:separator/>
      </w:r>
    </w:p>
  </w:endnote>
  <w:endnote w:type="continuationSeparator" w:id="0">
    <w:p w14:paraId="79E14AED" w14:textId="77777777" w:rsidR="001F767A" w:rsidRDefault="001F7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DC05" w14:textId="77777777" w:rsidR="00C9323F" w:rsidRPr="00C9323F" w:rsidRDefault="00000000"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26338C8D" w14:textId="77777777" w:rsidR="00C9323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6ACD" w14:textId="77777777" w:rsidR="00C9323F" w:rsidRDefault="00000000">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A75A3" w14:textId="77777777" w:rsidR="001F767A" w:rsidRDefault="001F767A">
      <w:r>
        <w:separator/>
      </w:r>
    </w:p>
  </w:footnote>
  <w:footnote w:type="continuationSeparator" w:id="0">
    <w:p w14:paraId="490FDA72" w14:textId="77777777" w:rsidR="001F767A" w:rsidRDefault="001F7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B93B8" w14:textId="77777777" w:rsidR="00385F89" w:rsidRDefault="00000000">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4F30A3DC" wp14:editId="180B211E">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184ABC"/>
    <w:multiLevelType w:val="hybridMultilevel"/>
    <w:tmpl w:val="5BBCCCEC"/>
    <w:lvl w:ilvl="0" w:tplc="10E2EE3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566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B3"/>
    <w:rsid w:val="000C45FD"/>
    <w:rsid w:val="001F767A"/>
    <w:rsid w:val="002B7FDF"/>
    <w:rsid w:val="00350FA9"/>
    <w:rsid w:val="004B18B3"/>
    <w:rsid w:val="005800B3"/>
    <w:rsid w:val="005A24D4"/>
    <w:rsid w:val="007121B7"/>
    <w:rsid w:val="009230C8"/>
    <w:rsid w:val="00932F3F"/>
    <w:rsid w:val="009F01D9"/>
    <w:rsid w:val="00A11DEE"/>
    <w:rsid w:val="00C4294C"/>
    <w:rsid w:val="00C5685B"/>
    <w:rsid w:val="00CC7445"/>
    <w:rsid w:val="00D60F29"/>
    <w:rsid w:val="00DD6189"/>
    <w:rsid w:val="00EA2315"/>
    <w:rsid w:val="00F43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1EAE"/>
  <w15:chartTrackingRefBased/>
  <w15:docId w15:val="{15172379-E960-44D5-9BF6-84C6AEFC3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8B3"/>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18B3"/>
    <w:pPr>
      <w:tabs>
        <w:tab w:val="center" w:pos="4513"/>
        <w:tab w:val="right" w:pos="9026"/>
      </w:tabs>
    </w:pPr>
  </w:style>
  <w:style w:type="character" w:customStyle="1" w:styleId="HeaderChar">
    <w:name w:val="Header Char"/>
    <w:basedOn w:val="DefaultParagraphFont"/>
    <w:link w:val="Header"/>
    <w:uiPriority w:val="99"/>
    <w:rsid w:val="004B18B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4B18B3"/>
    <w:pPr>
      <w:tabs>
        <w:tab w:val="center" w:pos="4513"/>
        <w:tab w:val="right" w:pos="9026"/>
      </w:tabs>
    </w:pPr>
  </w:style>
  <w:style w:type="character" w:customStyle="1" w:styleId="FooterChar">
    <w:name w:val="Footer Char"/>
    <w:basedOn w:val="DefaultParagraphFont"/>
    <w:link w:val="Footer"/>
    <w:uiPriority w:val="99"/>
    <w:rsid w:val="004B18B3"/>
    <w:rPr>
      <w:rFonts w:ascii="Times New Roman" w:eastAsia="Times New Roman" w:hAnsi="Times New Roman" w:cs="Times New Roman"/>
      <w:kern w:val="0"/>
      <w:sz w:val="24"/>
      <w:szCs w:val="24"/>
      <w14:ligatures w14:val="none"/>
    </w:rPr>
  </w:style>
  <w:style w:type="paragraph" w:styleId="NoSpacing">
    <w:name w:val="No Spacing"/>
    <w:uiPriority w:val="1"/>
    <w:qFormat/>
    <w:rsid w:val="004B18B3"/>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C42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1715</Words>
  <Characters>9780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snawpc@gmail.com</dc:creator>
  <cp:keywords/>
  <dc:description/>
  <cp:lastModifiedBy>Sara Archer</cp:lastModifiedBy>
  <cp:revision>5</cp:revision>
  <dcterms:created xsi:type="dcterms:W3CDTF">2023-07-14T14:01:00Z</dcterms:created>
  <dcterms:modified xsi:type="dcterms:W3CDTF">2023-07-28T14:59:00Z</dcterms:modified>
</cp:coreProperties>
</file>