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2210A" w14:textId="77777777" w:rsidR="003F010B" w:rsidRPr="00926A94" w:rsidRDefault="003F010B" w:rsidP="003F010B">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3CEA5918" w14:textId="77777777" w:rsidR="003F010B" w:rsidRPr="00926A94" w:rsidRDefault="003F010B" w:rsidP="003F010B">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0568CD1B" w14:textId="77777777" w:rsidR="003F010B" w:rsidRPr="00926A94" w:rsidRDefault="003F010B" w:rsidP="003F010B">
      <w:pPr>
        <w:rPr>
          <w:rFonts w:ascii="Arial" w:hAnsi="Arial" w:cs="Arial"/>
          <w:sz w:val="19"/>
          <w:szCs w:val="19"/>
        </w:rPr>
      </w:pPr>
    </w:p>
    <w:p w14:paraId="2091410E" w14:textId="77777777" w:rsidR="003F010B" w:rsidRDefault="003F010B" w:rsidP="003F010B">
      <w:pPr>
        <w:jc w:val="center"/>
        <w:rPr>
          <w:rFonts w:ascii="Arial" w:hAnsi="Arial" w:cs="Arial"/>
          <w:b/>
          <w:sz w:val="19"/>
          <w:szCs w:val="19"/>
        </w:rPr>
      </w:pPr>
      <w:r w:rsidRPr="00926A94">
        <w:rPr>
          <w:rFonts w:ascii="Arial" w:hAnsi="Arial" w:cs="Arial"/>
          <w:b/>
          <w:sz w:val="19"/>
          <w:szCs w:val="19"/>
        </w:rPr>
        <w:t xml:space="preserve">Minutes of the </w:t>
      </w:r>
      <w:r>
        <w:rPr>
          <w:rFonts w:ascii="Arial" w:hAnsi="Arial" w:cs="Arial"/>
          <w:b/>
          <w:sz w:val="19"/>
          <w:szCs w:val="19"/>
        </w:rPr>
        <w:t xml:space="preserve">Parish </w:t>
      </w:r>
      <w:r w:rsidRPr="00926A94">
        <w:rPr>
          <w:rFonts w:ascii="Arial" w:hAnsi="Arial" w:cs="Arial"/>
          <w:b/>
          <w:sz w:val="19"/>
          <w:szCs w:val="19"/>
        </w:rPr>
        <w:t xml:space="preserve">Council Meeting </w:t>
      </w:r>
    </w:p>
    <w:p w14:paraId="7F796B0F" w14:textId="02148B82" w:rsidR="003F010B" w:rsidRPr="00926A94" w:rsidRDefault="003F010B" w:rsidP="003F010B">
      <w:pPr>
        <w:jc w:val="center"/>
        <w:rPr>
          <w:rFonts w:ascii="Arial" w:hAnsi="Arial" w:cs="Arial"/>
          <w:b/>
          <w:sz w:val="19"/>
          <w:szCs w:val="19"/>
        </w:rPr>
      </w:pPr>
      <w:r w:rsidRPr="00926A94">
        <w:rPr>
          <w:rFonts w:ascii="Arial" w:hAnsi="Arial" w:cs="Arial"/>
          <w:b/>
          <w:sz w:val="19"/>
          <w:szCs w:val="19"/>
        </w:rPr>
        <w:t>held on</w:t>
      </w:r>
      <w:r>
        <w:rPr>
          <w:rFonts w:ascii="Arial" w:hAnsi="Arial" w:cs="Arial"/>
          <w:b/>
          <w:sz w:val="19"/>
          <w:szCs w:val="19"/>
        </w:rPr>
        <w:t xml:space="preserve"> </w:t>
      </w:r>
      <w:r w:rsidR="00B879BB">
        <w:rPr>
          <w:rFonts w:ascii="Arial" w:hAnsi="Arial" w:cs="Arial"/>
          <w:b/>
          <w:sz w:val="19"/>
          <w:szCs w:val="19"/>
        </w:rPr>
        <w:t>29</w:t>
      </w:r>
      <w:r w:rsidR="00B879BB" w:rsidRPr="00B879BB">
        <w:rPr>
          <w:rFonts w:ascii="Arial" w:hAnsi="Arial" w:cs="Arial"/>
          <w:b/>
          <w:sz w:val="19"/>
          <w:szCs w:val="19"/>
          <w:vertAlign w:val="superscript"/>
        </w:rPr>
        <w:t>th</w:t>
      </w:r>
      <w:r w:rsidR="00B879BB">
        <w:rPr>
          <w:rFonts w:ascii="Arial" w:hAnsi="Arial" w:cs="Arial"/>
          <w:b/>
          <w:sz w:val="19"/>
          <w:szCs w:val="19"/>
        </w:rPr>
        <w:t xml:space="preserve"> January 2026</w:t>
      </w:r>
      <w:r w:rsidRPr="00926A94">
        <w:rPr>
          <w:rFonts w:ascii="Arial" w:hAnsi="Arial" w:cs="Arial"/>
          <w:b/>
          <w:sz w:val="19"/>
          <w:szCs w:val="19"/>
        </w:rPr>
        <w:t xml:space="preserve"> at 7:00pm </w:t>
      </w:r>
      <w:r>
        <w:rPr>
          <w:rFonts w:ascii="Arial" w:hAnsi="Arial" w:cs="Arial"/>
          <w:b/>
          <w:sz w:val="19"/>
          <w:szCs w:val="19"/>
        </w:rPr>
        <w:t>Monkton Village Hall</w:t>
      </w:r>
    </w:p>
    <w:p w14:paraId="700D0865" w14:textId="77777777" w:rsidR="003F010B" w:rsidRPr="00926A94" w:rsidRDefault="003F010B" w:rsidP="003F010B">
      <w:pPr>
        <w:ind w:left="1440" w:hanging="1440"/>
        <w:rPr>
          <w:rFonts w:ascii="Arial" w:hAnsi="Arial" w:cs="Arial"/>
          <w:b/>
          <w:sz w:val="19"/>
          <w:szCs w:val="19"/>
        </w:rPr>
      </w:pPr>
    </w:p>
    <w:p w14:paraId="3F0804E6" w14:textId="02FD536D" w:rsidR="003F010B" w:rsidRPr="00926A94" w:rsidRDefault="003F010B" w:rsidP="003F010B">
      <w:pPr>
        <w:ind w:left="1440" w:hanging="1440"/>
        <w:rPr>
          <w:rFonts w:ascii="Arial" w:hAnsi="Arial" w:cs="Arial"/>
          <w:sz w:val="19"/>
          <w:szCs w:val="19"/>
        </w:rPr>
      </w:pPr>
      <w:r w:rsidRPr="008B2B11">
        <w:rPr>
          <w:rFonts w:ascii="Arial" w:hAnsi="Arial" w:cs="Arial"/>
          <w:b/>
          <w:sz w:val="19"/>
          <w:szCs w:val="19"/>
        </w:rPr>
        <w:t>Present</w:t>
      </w:r>
      <w:r w:rsidRPr="00926A94">
        <w:rPr>
          <w:rFonts w:ascii="Arial" w:hAnsi="Arial" w:cs="Arial"/>
          <w:b/>
          <w:sz w:val="19"/>
          <w:szCs w:val="19"/>
        </w:rPr>
        <w:tab/>
        <w:t xml:space="preserve">Parish Councillors   </w:t>
      </w:r>
      <w:r>
        <w:rPr>
          <w:rFonts w:ascii="Arial" w:hAnsi="Arial" w:cs="Arial"/>
          <w:bCs/>
          <w:sz w:val="19"/>
          <w:szCs w:val="19"/>
        </w:rPr>
        <w:t xml:space="preserve">Gilly Brown [GB], </w:t>
      </w:r>
      <w:r w:rsidR="00B879BB">
        <w:rPr>
          <w:rFonts w:ascii="Arial" w:hAnsi="Arial" w:cs="Arial"/>
          <w:sz w:val="19"/>
          <w:szCs w:val="19"/>
        </w:rPr>
        <w:t>Andy Kershaw [AK]</w:t>
      </w:r>
      <w:r>
        <w:rPr>
          <w:rFonts w:ascii="Arial" w:hAnsi="Arial" w:cs="Arial"/>
          <w:sz w:val="19"/>
          <w:szCs w:val="19"/>
        </w:rPr>
        <w:t>, Jason Button [JB]</w:t>
      </w:r>
      <w:r w:rsidR="00B879BB">
        <w:rPr>
          <w:rFonts w:ascii="Arial" w:hAnsi="Arial" w:cs="Arial"/>
          <w:sz w:val="19"/>
          <w:szCs w:val="19"/>
        </w:rPr>
        <w:t>, Steve Were [SW]</w:t>
      </w:r>
    </w:p>
    <w:p w14:paraId="31B0CF49" w14:textId="77777777" w:rsidR="003F010B" w:rsidRPr="00926A94" w:rsidRDefault="003F010B" w:rsidP="003F010B">
      <w:pPr>
        <w:ind w:left="1440" w:hanging="1440"/>
        <w:rPr>
          <w:rFonts w:ascii="Arial" w:hAnsi="Arial" w:cs="Arial"/>
          <w:sz w:val="19"/>
          <w:szCs w:val="19"/>
        </w:rPr>
      </w:pPr>
    </w:p>
    <w:p w14:paraId="670CF44A" w14:textId="236F3474" w:rsidR="003F010B" w:rsidRPr="00F03F35" w:rsidRDefault="003F010B" w:rsidP="003F010B">
      <w:pPr>
        <w:ind w:left="1440" w:hanging="1440"/>
        <w:rPr>
          <w:rFonts w:ascii="Arial" w:hAnsi="Arial" w:cs="Arial"/>
          <w:sz w:val="19"/>
          <w:szCs w:val="19"/>
        </w:rPr>
      </w:pPr>
      <w:r w:rsidRPr="001647DF">
        <w:rPr>
          <w:rFonts w:ascii="Arial" w:hAnsi="Arial" w:cs="Arial"/>
          <w:b/>
          <w:color w:val="000000" w:themeColor="text1"/>
          <w:sz w:val="19"/>
          <w:szCs w:val="19"/>
        </w:rPr>
        <w:t>In Attendance</w:t>
      </w:r>
      <w:r w:rsidRPr="001647DF">
        <w:rPr>
          <w:rFonts w:ascii="Arial" w:hAnsi="Arial" w:cs="Arial"/>
          <w:b/>
          <w:color w:val="000000" w:themeColor="text1"/>
          <w:sz w:val="19"/>
          <w:szCs w:val="19"/>
        </w:rPr>
        <w:tab/>
      </w:r>
      <w:r w:rsidRPr="001647DF">
        <w:rPr>
          <w:rFonts w:ascii="Arial" w:hAnsi="Arial" w:cs="Arial"/>
          <w:color w:val="000000" w:themeColor="text1"/>
          <w:sz w:val="19"/>
          <w:szCs w:val="19"/>
        </w:rPr>
        <w:t xml:space="preserve">Sara Archer – Clerk, District Cllr Abi Smith, </w:t>
      </w:r>
      <w:r w:rsidR="001647DF">
        <w:rPr>
          <w:rFonts w:ascii="Arial" w:hAnsi="Arial" w:cs="Arial"/>
          <w:color w:val="000000" w:themeColor="text1"/>
          <w:sz w:val="19"/>
          <w:szCs w:val="19"/>
        </w:rPr>
        <w:t>District Cllr Peter Evans, KCC Cllr Luke Evans</w:t>
      </w:r>
      <w:r w:rsidRPr="001647DF">
        <w:rPr>
          <w:rFonts w:ascii="Arial" w:hAnsi="Arial" w:cs="Arial"/>
          <w:color w:val="000000" w:themeColor="text1"/>
          <w:sz w:val="19"/>
          <w:szCs w:val="19"/>
        </w:rPr>
        <w:t xml:space="preserve">, David Mills – Manager </w:t>
      </w:r>
      <w:r>
        <w:rPr>
          <w:rFonts w:ascii="Arial" w:hAnsi="Arial" w:cs="Arial"/>
          <w:sz w:val="19"/>
          <w:szCs w:val="19"/>
        </w:rPr>
        <w:t xml:space="preserve">MFC </w:t>
      </w:r>
      <w:r w:rsidRPr="00F03F35">
        <w:rPr>
          <w:rFonts w:ascii="Arial" w:hAnsi="Arial" w:cs="Arial"/>
          <w:sz w:val="19"/>
          <w:szCs w:val="19"/>
        </w:rPr>
        <w:t xml:space="preserve">plus </w:t>
      </w:r>
      <w:r w:rsidR="001647DF">
        <w:rPr>
          <w:rFonts w:ascii="Arial" w:hAnsi="Arial" w:cs="Arial"/>
          <w:sz w:val="19"/>
          <w:szCs w:val="19"/>
        </w:rPr>
        <w:t>14</w:t>
      </w:r>
      <w:r w:rsidRPr="00F732F5">
        <w:rPr>
          <w:rFonts w:ascii="Arial" w:hAnsi="Arial" w:cs="Arial"/>
          <w:color w:val="EE0000"/>
          <w:sz w:val="19"/>
          <w:szCs w:val="19"/>
        </w:rPr>
        <w:t xml:space="preserve"> </w:t>
      </w:r>
      <w:r w:rsidRPr="00F03F35">
        <w:rPr>
          <w:rFonts w:ascii="Arial" w:hAnsi="Arial" w:cs="Arial"/>
          <w:sz w:val="19"/>
          <w:szCs w:val="19"/>
        </w:rPr>
        <w:t>members of the public.</w:t>
      </w:r>
      <w:r w:rsidRPr="00F03F35">
        <w:rPr>
          <w:rFonts w:ascii="Arial" w:hAnsi="Arial" w:cs="Arial"/>
          <w:sz w:val="19"/>
          <w:szCs w:val="19"/>
        </w:rPr>
        <w:tab/>
      </w:r>
      <w:r w:rsidRPr="00F03F35">
        <w:rPr>
          <w:rFonts w:ascii="Arial" w:hAnsi="Arial" w:cs="Arial"/>
          <w:sz w:val="19"/>
          <w:szCs w:val="19"/>
        </w:rPr>
        <w:tab/>
      </w:r>
    </w:p>
    <w:p w14:paraId="7704B3BD" w14:textId="77777777" w:rsidR="003F010B" w:rsidRDefault="003F010B" w:rsidP="003F010B">
      <w:pPr>
        <w:pStyle w:val="NoSpacing"/>
        <w:rPr>
          <w:rFonts w:ascii="Arial" w:hAnsi="Arial" w:cs="Arial"/>
          <w:sz w:val="19"/>
          <w:szCs w:val="19"/>
        </w:rPr>
      </w:pPr>
      <w:r w:rsidRPr="00F03F35">
        <w:rPr>
          <w:rFonts w:ascii="Arial" w:hAnsi="Arial" w:cs="Arial"/>
          <w:sz w:val="19"/>
          <w:szCs w:val="19"/>
        </w:rPr>
        <w:tab/>
      </w:r>
    </w:p>
    <w:p w14:paraId="0A705957" w14:textId="2459EA2C" w:rsidR="003F010B" w:rsidRDefault="004E11E5" w:rsidP="003F010B">
      <w:pPr>
        <w:rPr>
          <w:rFonts w:ascii="Arial" w:hAnsi="Arial" w:cs="Arial"/>
          <w:b/>
          <w:sz w:val="19"/>
          <w:szCs w:val="19"/>
        </w:rPr>
      </w:pPr>
      <w:r>
        <w:rPr>
          <w:rFonts w:ascii="Arial" w:hAnsi="Arial" w:cs="Arial"/>
          <w:b/>
          <w:sz w:val="19"/>
          <w:szCs w:val="19"/>
        </w:rPr>
        <w:t>49</w:t>
      </w:r>
      <w:r w:rsidR="003F010B" w:rsidRPr="008B2B11">
        <w:rPr>
          <w:rFonts w:ascii="Arial" w:hAnsi="Arial" w:cs="Arial"/>
          <w:b/>
          <w:sz w:val="19"/>
          <w:szCs w:val="19"/>
        </w:rPr>
        <w:t>/25-26</w:t>
      </w:r>
      <w:r w:rsidR="003F010B">
        <w:rPr>
          <w:rFonts w:ascii="Arial" w:hAnsi="Arial" w:cs="Arial"/>
          <w:b/>
          <w:sz w:val="19"/>
          <w:szCs w:val="19"/>
        </w:rPr>
        <w:tab/>
      </w:r>
      <w:r w:rsidR="003F010B" w:rsidRPr="008A3706">
        <w:rPr>
          <w:rFonts w:ascii="Arial" w:hAnsi="Arial" w:cs="Arial"/>
          <w:b/>
          <w:sz w:val="19"/>
          <w:szCs w:val="19"/>
          <w:u w:val="single"/>
        </w:rPr>
        <w:t>APOLOGIES FOR ABSENCE</w:t>
      </w:r>
      <w:r w:rsidR="003F010B" w:rsidRPr="008A3706">
        <w:rPr>
          <w:rFonts w:ascii="Arial" w:hAnsi="Arial" w:cs="Arial"/>
          <w:b/>
          <w:sz w:val="19"/>
          <w:szCs w:val="19"/>
        </w:rPr>
        <w:t xml:space="preserve"> </w:t>
      </w:r>
    </w:p>
    <w:p w14:paraId="132025DE" w14:textId="131B27F2" w:rsidR="003F010B" w:rsidRPr="00F03F35" w:rsidRDefault="003F010B" w:rsidP="003F010B">
      <w:pPr>
        <w:ind w:left="1440"/>
        <w:rPr>
          <w:rFonts w:ascii="Arial" w:hAnsi="Arial" w:cs="Arial"/>
          <w:sz w:val="19"/>
          <w:szCs w:val="19"/>
        </w:rPr>
      </w:pPr>
      <w:r w:rsidRPr="00F03F35">
        <w:rPr>
          <w:rFonts w:ascii="Arial" w:hAnsi="Arial" w:cs="Arial"/>
          <w:sz w:val="19"/>
          <w:szCs w:val="19"/>
        </w:rPr>
        <w:t>Apologies</w:t>
      </w:r>
      <w:r>
        <w:rPr>
          <w:rFonts w:ascii="Arial" w:hAnsi="Arial" w:cs="Arial"/>
          <w:sz w:val="19"/>
          <w:szCs w:val="19"/>
        </w:rPr>
        <w:t xml:space="preserve"> had been received from Cllr </w:t>
      </w:r>
      <w:r w:rsidR="004E11E5">
        <w:rPr>
          <w:rFonts w:ascii="Arial" w:hAnsi="Arial" w:cs="Arial"/>
          <w:sz w:val="19"/>
          <w:szCs w:val="19"/>
        </w:rPr>
        <w:t>Ransom</w:t>
      </w:r>
      <w:r>
        <w:rPr>
          <w:rFonts w:ascii="Arial" w:hAnsi="Arial" w:cs="Arial"/>
          <w:sz w:val="19"/>
          <w:szCs w:val="19"/>
        </w:rPr>
        <w:t xml:space="preserve"> (</w:t>
      </w:r>
      <w:r w:rsidR="004E11E5">
        <w:rPr>
          <w:rFonts w:ascii="Arial" w:hAnsi="Arial" w:cs="Arial"/>
          <w:sz w:val="19"/>
          <w:szCs w:val="19"/>
        </w:rPr>
        <w:t>Hospital appt</w:t>
      </w:r>
      <w:r>
        <w:rPr>
          <w:rFonts w:ascii="Arial" w:hAnsi="Arial" w:cs="Arial"/>
          <w:sz w:val="19"/>
          <w:szCs w:val="19"/>
        </w:rPr>
        <w:t>)</w:t>
      </w:r>
      <w:r w:rsidR="001647DF">
        <w:rPr>
          <w:rFonts w:ascii="Arial" w:hAnsi="Arial" w:cs="Arial"/>
          <w:sz w:val="19"/>
          <w:szCs w:val="19"/>
        </w:rPr>
        <w:t>, PC Andy Howe</w:t>
      </w:r>
    </w:p>
    <w:p w14:paraId="53595F28" w14:textId="77777777" w:rsidR="003F010B" w:rsidRPr="008A3706" w:rsidRDefault="003F010B" w:rsidP="003F010B">
      <w:pPr>
        <w:rPr>
          <w:rFonts w:ascii="Arial" w:hAnsi="Arial" w:cs="Arial"/>
          <w:sz w:val="19"/>
          <w:szCs w:val="19"/>
        </w:rPr>
      </w:pPr>
      <w:r w:rsidRPr="008A3706">
        <w:rPr>
          <w:rFonts w:ascii="Arial" w:hAnsi="Arial" w:cs="Arial"/>
          <w:b/>
          <w:sz w:val="19"/>
          <w:szCs w:val="19"/>
        </w:rPr>
        <w:tab/>
      </w:r>
    </w:p>
    <w:p w14:paraId="26A47380" w14:textId="4391CDE2" w:rsidR="003F010B" w:rsidRPr="008A3706" w:rsidRDefault="004E11E5" w:rsidP="003F010B">
      <w:pPr>
        <w:rPr>
          <w:rFonts w:ascii="Arial" w:hAnsi="Arial" w:cs="Arial"/>
          <w:sz w:val="19"/>
          <w:szCs w:val="19"/>
        </w:rPr>
      </w:pPr>
      <w:r>
        <w:rPr>
          <w:rFonts w:ascii="Arial" w:hAnsi="Arial" w:cs="Arial"/>
          <w:b/>
          <w:sz w:val="19"/>
          <w:szCs w:val="19"/>
        </w:rPr>
        <w:t>50</w:t>
      </w:r>
      <w:r w:rsidR="003F010B" w:rsidRPr="008B2B11">
        <w:rPr>
          <w:rFonts w:ascii="Arial" w:hAnsi="Arial" w:cs="Arial"/>
          <w:b/>
          <w:sz w:val="19"/>
          <w:szCs w:val="19"/>
        </w:rPr>
        <w:t xml:space="preserve">/25-26            </w:t>
      </w:r>
      <w:r w:rsidR="003F010B">
        <w:rPr>
          <w:rFonts w:ascii="Arial" w:hAnsi="Arial" w:cs="Arial"/>
          <w:b/>
          <w:sz w:val="19"/>
          <w:szCs w:val="19"/>
        </w:rPr>
        <w:tab/>
      </w:r>
      <w:r w:rsidR="003F010B" w:rsidRPr="008A3706">
        <w:rPr>
          <w:rFonts w:ascii="Arial" w:hAnsi="Arial" w:cs="Arial"/>
          <w:b/>
          <w:sz w:val="19"/>
          <w:szCs w:val="19"/>
          <w:u w:val="single"/>
        </w:rPr>
        <w:t xml:space="preserve">DECLARATIONS OF INTERESTS </w:t>
      </w:r>
    </w:p>
    <w:p w14:paraId="0DEFB38B" w14:textId="4610B3B4" w:rsidR="003F010B" w:rsidRPr="009D5BE3" w:rsidRDefault="003F010B" w:rsidP="003F010B">
      <w:pPr>
        <w:rPr>
          <w:rFonts w:ascii="Arial" w:hAnsi="Arial" w:cs="Arial"/>
          <w:b/>
          <w:sz w:val="19"/>
          <w:szCs w:val="19"/>
        </w:rPr>
      </w:pPr>
      <w:r w:rsidRPr="009D5BE3">
        <w:rPr>
          <w:rFonts w:ascii="Arial" w:hAnsi="Arial" w:cs="Arial"/>
          <w:sz w:val="19"/>
          <w:szCs w:val="19"/>
        </w:rPr>
        <w:tab/>
      </w:r>
      <w:r w:rsidRPr="009D5BE3">
        <w:rPr>
          <w:rFonts w:ascii="Arial" w:hAnsi="Arial" w:cs="Arial"/>
          <w:sz w:val="19"/>
          <w:szCs w:val="19"/>
        </w:rPr>
        <w:tab/>
      </w:r>
      <w:r w:rsidR="004E11E5">
        <w:rPr>
          <w:rFonts w:ascii="Arial" w:hAnsi="Arial" w:cs="Arial"/>
          <w:sz w:val="19"/>
          <w:szCs w:val="19"/>
        </w:rPr>
        <w:t>Cllr Brown declared an interest – Item 54(a) in respect of a repayment.</w:t>
      </w:r>
    </w:p>
    <w:p w14:paraId="3FC79E42" w14:textId="77777777" w:rsidR="003F010B" w:rsidRPr="008A3706" w:rsidRDefault="003F010B" w:rsidP="003F010B">
      <w:pPr>
        <w:rPr>
          <w:rFonts w:ascii="Arial" w:hAnsi="Arial" w:cs="Arial"/>
          <w:b/>
          <w:sz w:val="19"/>
          <w:szCs w:val="19"/>
        </w:rPr>
      </w:pPr>
      <w:r w:rsidRPr="008A3706">
        <w:rPr>
          <w:rFonts w:ascii="Arial" w:hAnsi="Arial" w:cs="Arial"/>
          <w:sz w:val="19"/>
          <w:szCs w:val="19"/>
        </w:rPr>
        <w:tab/>
      </w:r>
    </w:p>
    <w:p w14:paraId="680F1DBF" w14:textId="528940C2" w:rsidR="003F010B" w:rsidRPr="00647627" w:rsidRDefault="004E11E5" w:rsidP="003F010B">
      <w:pPr>
        <w:rPr>
          <w:rFonts w:ascii="Arial" w:hAnsi="Arial" w:cs="Arial"/>
          <w:b/>
          <w:color w:val="000000" w:themeColor="text1"/>
          <w:sz w:val="19"/>
          <w:szCs w:val="19"/>
        </w:rPr>
      </w:pPr>
      <w:r>
        <w:rPr>
          <w:rFonts w:ascii="Arial" w:hAnsi="Arial" w:cs="Arial"/>
          <w:b/>
          <w:bCs/>
          <w:color w:val="000000" w:themeColor="text1"/>
          <w:sz w:val="19"/>
          <w:szCs w:val="19"/>
        </w:rPr>
        <w:t>51</w:t>
      </w:r>
      <w:r w:rsidR="003F010B" w:rsidRPr="00647627">
        <w:rPr>
          <w:rFonts w:ascii="Arial" w:hAnsi="Arial" w:cs="Arial"/>
          <w:b/>
          <w:bCs/>
          <w:color w:val="000000" w:themeColor="text1"/>
          <w:sz w:val="19"/>
          <w:szCs w:val="19"/>
        </w:rPr>
        <w:t>/25-26</w:t>
      </w:r>
      <w:r w:rsidR="003F010B" w:rsidRPr="00647627">
        <w:rPr>
          <w:rFonts w:ascii="Arial" w:hAnsi="Arial" w:cs="Arial"/>
          <w:b/>
          <w:bCs/>
          <w:color w:val="000000" w:themeColor="text1"/>
          <w:sz w:val="19"/>
          <w:szCs w:val="19"/>
        </w:rPr>
        <w:tab/>
      </w:r>
      <w:r w:rsidR="003F010B" w:rsidRPr="00647627">
        <w:rPr>
          <w:rFonts w:ascii="Arial" w:hAnsi="Arial" w:cs="Arial"/>
          <w:b/>
          <w:bCs/>
          <w:color w:val="000000" w:themeColor="text1"/>
          <w:sz w:val="19"/>
          <w:szCs w:val="19"/>
          <w:u w:val="single"/>
        </w:rPr>
        <w:t>PUBLIC QUESTION TIME</w:t>
      </w:r>
    </w:p>
    <w:p w14:paraId="2CD6D908" w14:textId="1028BBC3" w:rsidR="000645DD" w:rsidRDefault="003F010B" w:rsidP="004E11E5">
      <w:pPr>
        <w:ind w:left="1440"/>
        <w:rPr>
          <w:rFonts w:ascii="Arial" w:hAnsi="Arial" w:cs="Arial"/>
          <w:bCs/>
          <w:sz w:val="19"/>
          <w:szCs w:val="19"/>
        </w:rPr>
      </w:pPr>
      <w:r>
        <w:rPr>
          <w:rFonts w:ascii="Arial" w:hAnsi="Arial" w:cs="Arial"/>
          <w:bCs/>
          <w:sz w:val="19"/>
          <w:szCs w:val="19"/>
        </w:rPr>
        <w:t xml:space="preserve">- </w:t>
      </w:r>
      <w:r w:rsidR="001647DF">
        <w:rPr>
          <w:rFonts w:ascii="Arial" w:hAnsi="Arial" w:cs="Arial"/>
          <w:bCs/>
          <w:sz w:val="19"/>
          <w:szCs w:val="19"/>
        </w:rPr>
        <w:t>The suggestion of installing double yellow lines at areas near the mini roundabout was considered and discussed. It was noted that his was a particular issue during school drop off and collection times, and football match days. Costs of implementing the scheme were discussed together with enforcement issues.</w:t>
      </w:r>
    </w:p>
    <w:p w14:paraId="4F1BF53C" w14:textId="24097189" w:rsidR="001647DF" w:rsidRPr="00647627" w:rsidRDefault="001647DF" w:rsidP="001647DF">
      <w:pPr>
        <w:ind w:left="1440"/>
        <w:rPr>
          <w:rFonts w:ascii="Arial" w:hAnsi="Arial" w:cs="Arial"/>
          <w:bCs/>
          <w:sz w:val="19"/>
          <w:szCs w:val="19"/>
        </w:rPr>
      </w:pPr>
      <w:r>
        <w:rPr>
          <w:rFonts w:ascii="Arial" w:hAnsi="Arial" w:cs="Arial"/>
          <w:bCs/>
          <w:sz w:val="19"/>
          <w:szCs w:val="19"/>
        </w:rPr>
        <w:t>Cllr Peter Evans advised he would forward parking violations to the Enforcement Team at TDC, with any supporting photographic evidence.</w:t>
      </w:r>
    </w:p>
    <w:p w14:paraId="20D077D4" w14:textId="77777777" w:rsidR="003F010B" w:rsidRDefault="003F010B" w:rsidP="003F010B">
      <w:pPr>
        <w:rPr>
          <w:rFonts w:ascii="Arial" w:hAnsi="Arial" w:cs="Arial"/>
          <w:b/>
          <w:sz w:val="19"/>
          <w:szCs w:val="19"/>
        </w:rPr>
      </w:pPr>
    </w:p>
    <w:p w14:paraId="7891D641" w14:textId="113C20F1" w:rsidR="003F010B" w:rsidRPr="008A3706" w:rsidRDefault="004E11E5" w:rsidP="003F010B">
      <w:pPr>
        <w:rPr>
          <w:rFonts w:ascii="Arial" w:hAnsi="Arial" w:cs="Arial"/>
          <w:sz w:val="19"/>
          <w:szCs w:val="19"/>
        </w:rPr>
      </w:pPr>
      <w:r>
        <w:rPr>
          <w:rFonts w:ascii="Arial" w:hAnsi="Arial" w:cs="Arial"/>
          <w:b/>
          <w:sz w:val="19"/>
          <w:szCs w:val="19"/>
        </w:rPr>
        <w:t>52</w:t>
      </w:r>
      <w:r w:rsidR="003F010B" w:rsidRPr="008B2B11">
        <w:rPr>
          <w:rFonts w:ascii="Arial" w:hAnsi="Arial" w:cs="Arial"/>
          <w:b/>
          <w:sz w:val="19"/>
          <w:szCs w:val="19"/>
        </w:rPr>
        <w:t>/25-26</w:t>
      </w:r>
      <w:r w:rsidR="003F010B" w:rsidRPr="008A3706">
        <w:rPr>
          <w:rFonts w:ascii="Arial" w:hAnsi="Arial" w:cs="Arial"/>
          <w:b/>
          <w:sz w:val="19"/>
          <w:szCs w:val="19"/>
        </w:rPr>
        <w:tab/>
      </w:r>
      <w:r w:rsidR="003F010B" w:rsidRPr="008A3706">
        <w:rPr>
          <w:rFonts w:ascii="Arial" w:hAnsi="Arial" w:cs="Arial"/>
          <w:b/>
          <w:sz w:val="19"/>
          <w:szCs w:val="19"/>
          <w:u w:val="single"/>
        </w:rPr>
        <w:t>MINUTES OF PARISH COUNCIL MEETING</w:t>
      </w:r>
      <w:r w:rsidR="003F010B">
        <w:rPr>
          <w:rFonts w:ascii="Arial" w:hAnsi="Arial" w:cs="Arial"/>
          <w:b/>
          <w:sz w:val="19"/>
          <w:szCs w:val="19"/>
          <w:u w:val="single"/>
        </w:rPr>
        <w:t>S</w:t>
      </w:r>
    </w:p>
    <w:p w14:paraId="0DD57E71" w14:textId="480AAE29" w:rsidR="003F010B" w:rsidRPr="00926A94" w:rsidRDefault="003F010B" w:rsidP="003F010B">
      <w:pPr>
        <w:ind w:left="1440"/>
        <w:rPr>
          <w:rFonts w:ascii="Arial" w:hAnsi="Arial" w:cs="Arial"/>
          <w:b/>
          <w:sz w:val="19"/>
          <w:szCs w:val="19"/>
        </w:rPr>
      </w:pPr>
      <w:r w:rsidRPr="00926A94">
        <w:rPr>
          <w:rFonts w:ascii="Arial" w:hAnsi="Arial" w:cs="Arial"/>
          <w:b/>
          <w:sz w:val="19"/>
          <w:szCs w:val="19"/>
        </w:rPr>
        <w:t xml:space="preserve">It was resolved to accept the minutes of the previous Parish Council meeting held on </w:t>
      </w:r>
      <w:r w:rsidR="004E11E5">
        <w:rPr>
          <w:rFonts w:ascii="Arial" w:hAnsi="Arial" w:cs="Arial"/>
          <w:b/>
          <w:sz w:val="19"/>
          <w:szCs w:val="19"/>
        </w:rPr>
        <w:t>6</w:t>
      </w:r>
      <w:r w:rsidR="004E11E5" w:rsidRPr="004E11E5">
        <w:rPr>
          <w:rFonts w:ascii="Arial" w:hAnsi="Arial" w:cs="Arial"/>
          <w:b/>
          <w:sz w:val="19"/>
          <w:szCs w:val="19"/>
          <w:vertAlign w:val="superscript"/>
        </w:rPr>
        <w:t>th</w:t>
      </w:r>
      <w:r w:rsidR="004E11E5">
        <w:rPr>
          <w:rFonts w:ascii="Arial" w:hAnsi="Arial" w:cs="Arial"/>
          <w:b/>
          <w:sz w:val="19"/>
          <w:szCs w:val="19"/>
        </w:rPr>
        <w:t xml:space="preserve"> Nov</w:t>
      </w:r>
      <w:r w:rsidR="009E45BD">
        <w:rPr>
          <w:rFonts w:ascii="Arial" w:hAnsi="Arial" w:cs="Arial"/>
          <w:b/>
          <w:sz w:val="19"/>
          <w:szCs w:val="19"/>
        </w:rPr>
        <w:t>ember</w:t>
      </w:r>
      <w:r w:rsidRPr="00926A94">
        <w:rPr>
          <w:rFonts w:ascii="Arial" w:hAnsi="Arial" w:cs="Arial"/>
          <w:b/>
          <w:sz w:val="19"/>
          <w:szCs w:val="19"/>
        </w:rPr>
        <w:t xml:space="preserve"> 202</w:t>
      </w:r>
      <w:r>
        <w:rPr>
          <w:rFonts w:ascii="Arial" w:hAnsi="Arial" w:cs="Arial"/>
          <w:b/>
          <w:sz w:val="19"/>
          <w:szCs w:val="19"/>
        </w:rPr>
        <w:t xml:space="preserve">5 </w:t>
      </w:r>
      <w:r w:rsidRPr="00926A94">
        <w:rPr>
          <w:rFonts w:ascii="Arial" w:hAnsi="Arial" w:cs="Arial"/>
          <w:b/>
          <w:sz w:val="19"/>
          <w:szCs w:val="19"/>
        </w:rPr>
        <w:t>as a true record.  These were proposed by Cllr</w:t>
      </w:r>
      <w:r>
        <w:rPr>
          <w:rFonts w:ascii="Arial" w:hAnsi="Arial" w:cs="Arial"/>
          <w:b/>
          <w:sz w:val="19"/>
          <w:szCs w:val="19"/>
        </w:rPr>
        <w:t xml:space="preserve"> </w:t>
      </w:r>
      <w:r w:rsidR="001647DF" w:rsidRPr="001647DF">
        <w:rPr>
          <w:rFonts w:ascii="Arial" w:hAnsi="Arial" w:cs="Arial"/>
          <w:b/>
          <w:color w:val="000000" w:themeColor="text1"/>
          <w:sz w:val="19"/>
          <w:szCs w:val="19"/>
        </w:rPr>
        <w:t>Button</w:t>
      </w:r>
      <w:r w:rsidRPr="001647DF">
        <w:rPr>
          <w:rFonts w:ascii="Arial" w:hAnsi="Arial" w:cs="Arial"/>
          <w:b/>
          <w:color w:val="000000" w:themeColor="text1"/>
          <w:sz w:val="19"/>
          <w:szCs w:val="19"/>
        </w:rPr>
        <w:t xml:space="preserve"> </w:t>
      </w:r>
      <w:r w:rsidRPr="00926A94">
        <w:rPr>
          <w:rFonts w:ascii="Arial" w:hAnsi="Arial" w:cs="Arial"/>
          <w:b/>
          <w:sz w:val="19"/>
          <w:szCs w:val="19"/>
        </w:rPr>
        <w:t>and Seconded by Cll</w:t>
      </w:r>
      <w:r>
        <w:rPr>
          <w:rFonts w:ascii="Arial" w:hAnsi="Arial" w:cs="Arial"/>
          <w:b/>
          <w:sz w:val="19"/>
          <w:szCs w:val="19"/>
        </w:rPr>
        <w:t xml:space="preserve">r </w:t>
      </w:r>
      <w:r w:rsidR="001647DF" w:rsidRPr="001647DF">
        <w:rPr>
          <w:rFonts w:ascii="Arial" w:hAnsi="Arial" w:cs="Arial"/>
          <w:b/>
          <w:color w:val="000000" w:themeColor="text1"/>
          <w:sz w:val="19"/>
          <w:szCs w:val="19"/>
        </w:rPr>
        <w:t>Brown</w:t>
      </w:r>
      <w:r w:rsidRPr="001647DF">
        <w:rPr>
          <w:rFonts w:ascii="Arial" w:hAnsi="Arial" w:cs="Arial"/>
          <w:b/>
          <w:color w:val="000000" w:themeColor="text1"/>
          <w:sz w:val="19"/>
          <w:szCs w:val="19"/>
        </w:rPr>
        <w:t xml:space="preserve"> </w:t>
      </w:r>
      <w:r w:rsidRPr="00926A94">
        <w:rPr>
          <w:rFonts w:ascii="Arial" w:hAnsi="Arial" w:cs="Arial"/>
          <w:b/>
          <w:sz w:val="19"/>
          <w:szCs w:val="19"/>
        </w:rPr>
        <w:t>and duly signed by the Chair</w:t>
      </w:r>
      <w:r>
        <w:rPr>
          <w:rFonts w:ascii="Arial" w:hAnsi="Arial" w:cs="Arial"/>
          <w:b/>
          <w:sz w:val="19"/>
          <w:szCs w:val="19"/>
        </w:rPr>
        <w:t xml:space="preserve"> of the meeting</w:t>
      </w:r>
      <w:r w:rsidRPr="00926A94">
        <w:rPr>
          <w:rFonts w:ascii="Arial" w:hAnsi="Arial" w:cs="Arial"/>
          <w:b/>
          <w:sz w:val="19"/>
          <w:szCs w:val="19"/>
        </w:rPr>
        <w:t>.</w:t>
      </w:r>
    </w:p>
    <w:p w14:paraId="52606E38" w14:textId="77777777" w:rsidR="003F010B" w:rsidRPr="008B2B11" w:rsidRDefault="003F010B" w:rsidP="003F010B">
      <w:pPr>
        <w:rPr>
          <w:rFonts w:ascii="Arial" w:hAnsi="Arial" w:cs="Arial"/>
          <w:b/>
          <w:sz w:val="19"/>
          <w:szCs w:val="19"/>
        </w:rPr>
      </w:pPr>
      <w:r w:rsidRPr="008B2B11">
        <w:rPr>
          <w:rFonts w:ascii="Arial" w:hAnsi="Arial" w:cs="Arial"/>
          <w:sz w:val="19"/>
          <w:szCs w:val="19"/>
        </w:rPr>
        <w:t xml:space="preserve"> </w:t>
      </w:r>
      <w:r w:rsidRPr="008B2B11">
        <w:rPr>
          <w:rFonts w:ascii="Arial" w:hAnsi="Arial" w:cs="Arial"/>
          <w:sz w:val="19"/>
          <w:szCs w:val="19"/>
        </w:rPr>
        <w:tab/>
      </w:r>
      <w:r w:rsidRPr="008B2B11">
        <w:rPr>
          <w:rFonts w:ascii="Arial" w:hAnsi="Arial" w:cs="Arial"/>
          <w:sz w:val="19"/>
          <w:szCs w:val="19"/>
        </w:rPr>
        <w:tab/>
      </w:r>
    </w:p>
    <w:p w14:paraId="02E1DCFF" w14:textId="3F7A4AA1" w:rsidR="003F010B" w:rsidRPr="000645DD" w:rsidRDefault="004E11E5" w:rsidP="003F010B">
      <w:pPr>
        <w:rPr>
          <w:rFonts w:ascii="Arial" w:hAnsi="Arial" w:cs="Arial"/>
          <w:b/>
          <w:color w:val="000000" w:themeColor="text1"/>
          <w:sz w:val="19"/>
          <w:szCs w:val="19"/>
          <w:u w:val="single"/>
        </w:rPr>
      </w:pPr>
      <w:r>
        <w:rPr>
          <w:rFonts w:ascii="Arial" w:hAnsi="Arial" w:cs="Arial"/>
          <w:b/>
          <w:color w:val="000000" w:themeColor="text1"/>
          <w:sz w:val="19"/>
          <w:szCs w:val="19"/>
        </w:rPr>
        <w:t>53</w:t>
      </w:r>
      <w:r w:rsidR="003F010B" w:rsidRPr="000645DD">
        <w:rPr>
          <w:rFonts w:ascii="Arial" w:hAnsi="Arial" w:cs="Arial"/>
          <w:b/>
          <w:color w:val="000000" w:themeColor="text1"/>
          <w:sz w:val="19"/>
          <w:szCs w:val="19"/>
        </w:rPr>
        <w:t>/25-26</w:t>
      </w:r>
      <w:r w:rsidR="003F010B" w:rsidRPr="000645DD">
        <w:rPr>
          <w:rFonts w:ascii="Arial" w:hAnsi="Arial" w:cs="Arial"/>
          <w:b/>
          <w:color w:val="000000" w:themeColor="text1"/>
          <w:sz w:val="19"/>
          <w:szCs w:val="19"/>
        </w:rPr>
        <w:tab/>
      </w:r>
      <w:r w:rsidR="003F010B" w:rsidRPr="000645DD">
        <w:rPr>
          <w:rFonts w:ascii="Arial" w:hAnsi="Arial" w:cs="Arial"/>
          <w:b/>
          <w:color w:val="000000" w:themeColor="text1"/>
          <w:sz w:val="19"/>
          <w:szCs w:val="19"/>
          <w:u w:val="single"/>
        </w:rPr>
        <w:t xml:space="preserve">CHAIRMAN’S REPORT </w:t>
      </w:r>
    </w:p>
    <w:p w14:paraId="683E173C" w14:textId="3C20DB4B" w:rsidR="001647DF" w:rsidRPr="001647DF" w:rsidRDefault="001647DF" w:rsidP="001647DF">
      <w:pPr>
        <w:ind w:left="1440"/>
        <w:rPr>
          <w:rFonts w:ascii="Arial" w:hAnsi="Arial" w:cs="Arial"/>
          <w:sz w:val="19"/>
          <w:szCs w:val="19"/>
        </w:rPr>
      </w:pPr>
      <w:r>
        <w:rPr>
          <w:rFonts w:ascii="Arial" w:hAnsi="Arial" w:cs="Arial"/>
          <w:sz w:val="19"/>
          <w:szCs w:val="19"/>
        </w:rPr>
        <w:t xml:space="preserve">Cllr Brown offered her apologies for </w:t>
      </w:r>
      <w:r w:rsidRPr="001647DF">
        <w:rPr>
          <w:rFonts w:ascii="Arial" w:hAnsi="Arial" w:cs="Arial"/>
          <w:sz w:val="19"/>
          <w:szCs w:val="19"/>
        </w:rPr>
        <w:t xml:space="preserve">the </w:t>
      </w:r>
      <w:r>
        <w:rPr>
          <w:rFonts w:ascii="Arial" w:hAnsi="Arial" w:cs="Arial"/>
          <w:sz w:val="19"/>
          <w:szCs w:val="19"/>
        </w:rPr>
        <w:t xml:space="preserve">change of </w:t>
      </w:r>
      <w:r w:rsidRPr="001647DF">
        <w:rPr>
          <w:rFonts w:ascii="Arial" w:hAnsi="Arial" w:cs="Arial"/>
          <w:sz w:val="19"/>
          <w:szCs w:val="19"/>
        </w:rPr>
        <w:t>date</w:t>
      </w:r>
      <w:r w:rsidR="00E35EB7">
        <w:rPr>
          <w:rFonts w:ascii="Arial" w:hAnsi="Arial" w:cs="Arial"/>
          <w:sz w:val="19"/>
          <w:szCs w:val="19"/>
        </w:rPr>
        <w:t xml:space="preserve"> of the meeting due to circumstances</w:t>
      </w:r>
      <w:r w:rsidRPr="001647DF">
        <w:rPr>
          <w:rFonts w:ascii="Arial" w:hAnsi="Arial" w:cs="Arial"/>
          <w:sz w:val="19"/>
          <w:szCs w:val="19"/>
        </w:rPr>
        <w:t xml:space="preserve"> beyond our control.</w:t>
      </w:r>
    </w:p>
    <w:p w14:paraId="43E1A12C" w14:textId="24DD8FD2" w:rsidR="001647DF" w:rsidRPr="001647DF" w:rsidRDefault="00E35EB7" w:rsidP="001647DF">
      <w:pPr>
        <w:ind w:left="1440"/>
        <w:rPr>
          <w:rFonts w:ascii="Arial" w:hAnsi="Arial" w:cs="Arial"/>
          <w:sz w:val="19"/>
          <w:szCs w:val="19"/>
        </w:rPr>
      </w:pPr>
      <w:r>
        <w:rPr>
          <w:rFonts w:ascii="Arial" w:hAnsi="Arial" w:cs="Arial"/>
          <w:sz w:val="19"/>
          <w:szCs w:val="19"/>
        </w:rPr>
        <w:t>C</w:t>
      </w:r>
      <w:r w:rsidR="001647DF" w:rsidRPr="001647DF">
        <w:rPr>
          <w:rFonts w:ascii="Arial" w:hAnsi="Arial" w:cs="Arial"/>
          <w:sz w:val="19"/>
          <w:szCs w:val="19"/>
        </w:rPr>
        <w:t>oncerns</w:t>
      </w:r>
      <w:r>
        <w:rPr>
          <w:rFonts w:ascii="Arial" w:hAnsi="Arial" w:cs="Arial"/>
          <w:sz w:val="19"/>
          <w:szCs w:val="19"/>
        </w:rPr>
        <w:t xml:space="preserve"> that had been made regarding</w:t>
      </w:r>
      <w:r w:rsidR="001647DF" w:rsidRPr="001647DF">
        <w:rPr>
          <w:rFonts w:ascii="Arial" w:hAnsi="Arial" w:cs="Arial"/>
          <w:sz w:val="19"/>
          <w:szCs w:val="19"/>
        </w:rPr>
        <w:t xml:space="preserve"> motorbikes gaining access at the closed end </w:t>
      </w:r>
      <w:r>
        <w:rPr>
          <w:rFonts w:ascii="Arial" w:hAnsi="Arial" w:cs="Arial"/>
          <w:sz w:val="19"/>
          <w:szCs w:val="19"/>
        </w:rPr>
        <w:t>and</w:t>
      </w:r>
      <w:r w:rsidR="001647DF" w:rsidRPr="001647DF">
        <w:rPr>
          <w:rFonts w:ascii="Arial" w:hAnsi="Arial" w:cs="Arial"/>
          <w:sz w:val="19"/>
          <w:szCs w:val="19"/>
        </w:rPr>
        <w:t xml:space="preserve"> speeding through the village</w:t>
      </w:r>
      <w:r>
        <w:rPr>
          <w:rFonts w:ascii="Arial" w:hAnsi="Arial" w:cs="Arial"/>
          <w:sz w:val="19"/>
          <w:szCs w:val="19"/>
        </w:rPr>
        <w:t xml:space="preserve"> had been </w:t>
      </w:r>
      <w:r w:rsidR="001647DF" w:rsidRPr="001647DF">
        <w:rPr>
          <w:rFonts w:ascii="Arial" w:hAnsi="Arial" w:cs="Arial"/>
          <w:sz w:val="19"/>
          <w:szCs w:val="19"/>
        </w:rPr>
        <w:t>raised with PC Andy Howe and included on the village KCC H</w:t>
      </w:r>
      <w:r>
        <w:rPr>
          <w:rFonts w:ascii="Arial" w:hAnsi="Arial" w:cs="Arial"/>
          <w:sz w:val="19"/>
          <w:szCs w:val="19"/>
        </w:rPr>
        <w:t xml:space="preserve">ighways </w:t>
      </w:r>
      <w:r w:rsidR="001647DF" w:rsidRPr="001647DF">
        <w:rPr>
          <w:rFonts w:ascii="Arial" w:hAnsi="Arial" w:cs="Arial"/>
          <w:sz w:val="19"/>
          <w:szCs w:val="19"/>
        </w:rPr>
        <w:t>I</w:t>
      </w:r>
      <w:r>
        <w:rPr>
          <w:rFonts w:ascii="Arial" w:hAnsi="Arial" w:cs="Arial"/>
          <w:sz w:val="19"/>
          <w:szCs w:val="19"/>
        </w:rPr>
        <w:t xml:space="preserve">mprovement </w:t>
      </w:r>
      <w:r w:rsidR="001647DF" w:rsidRPr="001647DF">
        <w:rPr>
          <w:rFonts w:ascii="Arial" w:hAnsi="Arial" w:cs="Arial"/>
          <w:sz w:val="19"/>
          <w:szCs w:val="19"/>
        </w:rPr>
        <w:t>P</w:t>
      </w:r>
      <w:r>
        <w:rPr>
          <w:rFonts w:ascii="Arial" w:hAnsi="Arial" w:cs="Arial"/>
          <w:sz w:val="19"/>
          <w:szCs w:val="19"/>
        </w:rPr>
        <w:t>lan</w:t>
      </w:r>
      <w:r w:rsidR="001647DF" w:rsidRPr="001647DF">
        <w:rPr>
          <w:rFonts w:ascii="Arial" w:hAnsi="Arial" w:cs="Arial"/>
          <w:sz w:val="19"/>
          <w:szCs w:val="19"/>
        </w:rPr>
        <w:t xml:space="preserve"> for their consideration.</w:t>
      </w:r>
    </w:p>
    <w:p w14:paraId="50D0DB0E" w14:textId="41BD15C1" w:rsidR="001647DF" w:rsidRPr="001647DF" w:rsidRDefault="00E35EB7" w:rsidP="001647DF">
      <w:pPr>
        <w:ind w:left="1440"/>
        <w:rPr>
          <w:rFonts w:ascii="Arial" w:hAnsi="Arial" w:cs="Arial"/>
          <w:sz w:val="19"/>
          <w:szCs w:val="19"/>
        </w:rPr>
      </w:pPr>
      <w:r>
        <w:rPr>
          <w:rFonts w:ascii="Arial" w:hAnsi="Arial" w:cs="Arial"/>
          <w:sz w:val="19"/>
          <w:szCs w:val="19"/>
        </w:rPr>
        <w:t>Cllr Brown explained that a response to the</w:t>
      </w:r>
      <w:r w:rsidR="001647DF" w:rsidRPr="001647DF">
        <w:rPr>
          <w:rFonts w:ascii="Arial" w:hAnsi="Arial" w:cs="Arial"/>
          <w:sz w:val="19"/>
          <w:szCs w:val="19"/>
        </w:rPr>
        <w:t xml:space="preserve"> National Lotter</w:t>
      </w:r>
      <w:r>
        <w:rPr>
          <w:rFonts w:ascii="Arial" w:hAnsi="Arial" w:cs="Arial"/>
          <w:sz w:val="19"/>
          <w:szCs w:val="19"/>
        </w:rPr>
        <w:t xml:space="preserve">y </w:t>
      </w:r>
      <w:r w:rsidR="001647DF" w:rsidRPr="001647DF">
        <w:rPr>
          <w:rFonts w:ascii="Arial" w:hAnsi="Arial" w:cs="Arial"/>
          <w:sz w:val="19"/>
          <w:szCs w:val="19"/>
        </w:rPr>
        <w:t>grant application</w:t>
      </w:r>
      <w:r>
        <w:rPr>
          <w:rFonts w:ascii="Arial" w:hAnsi="Arial" w:cs="Arial"/>
          <w:sz w:val="19"/>
          <w:szCs w:val="19"/>
        </w:rPr>
        <w:t xml:space="preserve"> to upgrade the CCTV had now been received. </w:t>
      </w:r>
      <w:r w:rsidR="001647DF" w:rsidRPr="001647DF">
        <w:rPr>
          <w:rFonts w:ascii="Arial" w:hAnsi="Arial" w:cs="Arial"/>
          <w:sz w:val="19"/>
          <w:szCs w:val="19"/>
        </w:rPr>
        <w:t>Unfortunately, even though, as requested, we evidenced community concern and desire for improvements to existing system,</w:t>
      </w:r>
      <w:r>
        <w:rPr>
          <w:rFonts w:ascii="Arial" w:hAnsi="Arial" w:cs="Arial"/>
          <w:sz w:val="19"/>
          <w:szCs w:val="19"/>
        </w:rPr>
        <w:t xml:space="preserve"> the</w:t>
      </w:r>
      <w:r w:rsidR="001647DF" w:rsidRPr="001647DF">
        <w:rPr>
          <w:rFonts w:ascii="Arial" w:hAnsi="Arial" w:cs="Arial"/>
          <w:sz w:val="19"/>
          <w:szCs w:val="19"/>
        </w:rPr>
        <w:t xml:space="preserve"> app</w:t>
      </w:r>
      <w:r>
        <w:rPr>
          <w:rFonts w:ascii="Arial" w:hAnsi="Arial" w:cs="Arial"/>
          <w:sz w:val="19"/>
          <w:szCs w:val="19"/>
        </w:rPr>
        <w:t>lication</w:t>
      </w:r>
      <w:r w:rsidR="001647DF" w:rsidRPr="001647DF">
        <w:rPr>
          <w:rFonts w:ascii="Arial" w:hAnsi="Arial" w:cs="Arial"/>
          <w:sz w:val="19"/>
          <w:szCs w:val="19"/>
        </w:rPr>
        <w:t xml:space="preserve"> was </w:t>
      </w:r>
      <w:r>
        <w:rPr>
          <w:rFonts w:ascii="Arial" w:hAnsi="Arial" w:cs="Arial"/>
          <w:sz w:val="19"/>
          <w:szCs w:val="19"/>
        </w:rPr>
        <w:t>un</w:t>
      </w:r>
      <w:r w:rsidR="001647DF" w:rsidRPr="001647DF">
        <w:rPr>
          <w:rFonts w:ascii="Arial" w:hAnsi="Arial" w:cs="Arial"/>
          <w:sz w:val="19"/>
          <w:szCs w:val="19"/>
        </w:rPr>
        <w:t xml:space="preserve">successful. </w:t>
      </w:r>
    </w:p>
    <w:p w14:paraId="7EF9E7B3" w14:textId="46AE19E6" w:rsidR="004E11E5" w:rsidRDefault="00E35EB7" w:rsidP="00B45AD0">
      <w:pPr>
        <w:ind w:left="1440"/>
        <w:rPr>
          <w:rFonts w:ascii="Arial" w:hAnsi="Arial" w:cs="Arial"/>
          <w:sz w:val="19"/>
          <w:szCs w:val="19"/>
        </w:rPr>
      </w:pPr>
      <w:r>
        <w:rPr>
          <w:rFonts w:ascii="Arial" w:hAnsi="Arial" w:cs="Arial"/>
          <w:sz w:val="19"/>
          <w:szCs w:val="19"/>
        </w:rPr>
        <w:t>T</w:t>
      </w:r>
      <w:r w:rsidR="001647DF" w:rsidRPr="001647DF">
        <w:rPr>
          <w:rFonts w:ascii="Arial" w:hAnsi="Arial" w:cs="Arial"/>
          <w:sz w:val="19"/>
          <w:szCs w:val="19"/>
        </w:rPr>
        <w:t xml:space="preserve">he padlock securing the gate at closed end </w:t>
      </w:r>
      <w:r>
        <w:rPr>
          <w:rFonts w:ascii="Arial" w:hAnsi="Arial" w:cs="Arial"/>
          <w:sz w:val="19"/>
          <w:szCs w:val="19"/>
        </w:rPr>
        <w:t xml:space="preserve">had been </w:t>
      </w:r>
      <w:r w:rsidR="001647DF" w:rsidRPr="001647DF">
        <w:rPr>
          <w:rFonts w:ascii="Arial" w:hAnsi="Arial" w:cs="Arial"/>
          <w:sz w:val="19"/>
          <w:szCs w:val="19"/>
        </w:rPr>
        <w:t>cut through on/around Jan 21</w:t>
      </w:r>
      <w:r>
        <w:rPr>
          <w:rFonts w:ascii="Arial" w:hAnsi="Arial" w:cs="Arial"/>
          <w:sz w:val="19"/>
          <w:szCs w:val="19"/>
        </w:rPr>
        <w:t>st</w:t>
      </w:r>
      <w:r w:rsidR="001647DF" w:rsidRPr="001647DF">
        <w:rPr>
          <w:rFonts w:ascii="Arial" w:hAnsi="Arial" w:cs="Arial"/>
          <w:sz w:val="19"/>
          <w:szCs w:val="19"/>
        </w:rPr>
        <w:t xml:space="preserve">. A new padlock was immediately put </w:t>
      </w:r>
      <w:r>
        <w:rPr>
          <w:rFonts w:ascii="Arial" w:hAnsi="Arial" w:cs="Arial"/>
          <w:sz w:val="19"/>
          <w:szCs w:val="19"/>
        </w:rPr>
        <w:t xml:space="preserve">back </w:t>
      </w:r>
      <w:r w:rsidR="001647DF" w:rsidRPr="001647DF">
        <w:rPr>
          <w:rFonts w:ascii="Arial" w:hAnsi="Arial" w:cs="Arial"/>
          <w:sz w:val="19"/>
          <w:szCs w:val="19"/>
        </w:rPr>
        <w:t xml:space="preserve">in place. </w:t>
      </w:r>
      <w:r>
        <w:rPr>
          <w:rFonts w:ascii="Arial" w:hAnsi="Arial" w:cs="Arial"/>
          <w:sz w:val="19"/>
          <w:szCs w:val="19"/>
        </w:rPr>
        <w:t>The gate would be monitored for any further damage.</w:t>
      </w:r>
    </w:p>
    <w:p w14:paraId="027EB33A" w14:textId="77777777" w:rsidR="000645DD" w:rsidRPr="009F12A3" w:rsidRDefault="000645DD" w:rsidP="003F010B">
      <w:pPr>
        <w:rPr>
          <w:rFonts w:ascii="Arial" w:hAnsi="Arial" w:cs="Arial"/>
          <w:b/>
          <w:color w:val="EE0000"/>
          <w:sz w:val="19"/>
          <w:szCs w:val="19"/>
        </w:rPr>
      </w:pPr>
    </w:p>
    <w:p w14:paraId="0B244DB3" w14:textId="6A1E7536" w:rsidR="004E11E5" w:rsidRPr="00CC7318" w:rsidRDefault="004E11E5" w:rsidP="004E11E5">
      <w:pPr>
        <w:rPr>
          <w:rFonts w:ascii="Arial" w:hAnsi="Arial" w:cs="Arial"/>
          <w:b/>
          <w:sz w:val="19"/>
          <w:szCs w:val="19"/>
          <w:u w:val="single"/>
        </w:rPr>
      </w:pPr>
      <w:r>
        <w:rPr>
          <w:rFonts w:ascii="Arial" w:hAnsi="Arial" w:cs="Arial"/>
          <w:b/>
          <w:sz w:val="19"/>
          <w:szCs w:val="19"/>
        </w:rPr>
        <w:t>54</w:t>
      </w:r>
      <w:r w:rsidRPr="008B2B11">
        <w:rPr>
          <w:rFonts w:ascii="Arial" w:hAnsi="Arial" w:cs="Arial"/>
          <w:b/>
          <w:sz w:val="19"/>
          <w:szCs w:val="19"/>
        </w:rPr>
        <w:t>/25-26</w:t>
      </w:r>
      <w:r w:rsidRPr="00CC7318">
        <w:rPr>
          <w:rFonts w:ascii="Arial" w:hAnsi="Arial" w:cs="Arial"/>
          <w:b/>
          <w:sz w:val="19"/>
          <w:szCs w:val="19"/>
        </w:rPr>
        <w:tab/>
      </w:r>
      <w:r w:rsidRPr="00CC7318">
        <w:rPr>
          <w:rFonts w:ascii="Arial" w:hAnsi="Arial" w:cs="Arial"/>
          <w:b/>
          <w:sz w:val="19"/>
          <w:szCs w:val="19"/>
          <w:u w:val="single"/>
        </w:rPr>
        <w:t>FINANCIAL MATTERS</w:t>
      </w:r>
    </w:p>
    <w:p w14:paraId="0AC58DAB" w14:textId="36642B58" w:rsidR="004E11E5" w:rsidRDefault="004E11E5" w:rsidP="004E11E5">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r w:rsidRPr="007E4F16">
        <w:rPr>
          <w:rFonts w:ascii="Arial" w:hAnsi="Arial" w:cs="Arial"/>
          <w:sz w:val="19"/>
          <w:szCs w:val="19"/>
        </w:rPr>
        <w:t xml:space="preserve">a)  Members resolved to approve the Schedule of Payments </w:t>
      </w:r>
      <w:r>
        <w:rPr>
          <w:rFonts w:ascii="Arial" w:hAnsi="Arial" w:cs="Arial"/>
          <w:sz w:val="19"/>
          <w:szCs w:val="19"/>
        </w:rPr>
        <w:t xml:space="preserve">below, </w:t>
      </w:r>
      <w:r w:rsidRPr="007E4F16">
        <w:rPr>
          <w:rFonts w:ascii="Arial" w:hAnsi="Arial" w:cs="Arial"/>
          <w:sz w:val="19"/>
          <w:szCs w:val="19"/>
        </w:rPr>
        <w:t xml:space="preserve">which had been previously circulated.  </w:t>
      </w:r>
      <w:r>
        <w:rPr>
          <w:rFonts w:ascii="Arial" w:hAnsi="Arial" w:cs="Arial"/>
          <w:sz w:val="19"/>
          <w:szCs w:val="19"/>
        </w:rPr>
        <w:tab/>
      </w:r>
      <w:r>
        <w:rPr>
          <w:rFonts w:ascii="Arial" w:hAnsi="Arial" w:cs="Arial"/>
          <w:sz w:val="19"/>
          <w:szCs w:val="19"/>
        </w:rPr>
        <w:tab/>
      </w:r>
      <w:r>
        <w:rPr>
          <w:rFonts w:ascii="Arial" w:hAnsi="Arial" w:cs="Arial"/>
          <w:b/>
          <w:sz w:val="19"/>
          <w:szCs w:val="19"/>
        </w:rPr>
        <w:t xml:space="preserve">This was proposed by Cllr </w:t>
      </w:r>
      <w:r w:rsidR="00E35EB7" w:rsidRPr="00E35EB7">
        <w:rPr>
          <w:rFonts w:ascii="Arial" w:hAnsi="Arial" w:cs="Arial"/>
          <w:b/>
          <w:color w:val="000000" w:themeColor="text1"/>
          <w:sz w:val="19"/>
          <w:szCs w:val="19"/>
        </w:rPr>
        <w:t>Button</w:t>
      </w:r>
      <w:r w:rsidRPr="00E35EB7">
        <w:rPr>
          <w:rFonts w:ascii="Arial" w:hAnsi="Arial" w:cs="Arial"/>
          <w:b/>
          <w:color w:val="000000" w:themeColor="text1"/>
          <w:sz w:val="19"/>
          <w:szCs w:val="19"/>
        </w:rPr>
        <w:t xml:space="preserve"> </w:t>
      </w:r>
      <w:r w:rsidRPr="007E4F16">
        <w:rPr>
          <w:rFonts w:ascii="Arial" w:hAnsi="Arial" w:cs="Arial"/>
          <w:b/>
          <w:sz w:val="19"/>
          <w:szCs w:val="19"/>
        </w:rPr>
        <w:t>and seconded by Cllr</w:t>
      </w:r>
      <w:r>
        <w:rPr>
          <w:rFonts w:ascii="Arial" w:hAnsi="Arial" w:cs="Arial"/>
          <w:b/>
          <w:sz w:val="19"/>
          <w:szCs w:val="19"/>
        </w:rPr>
        <w:t xml:space="preserve"> </w:t>
      </w:r>
      <w:r w:rsidR="00E35EB7" w:rsidRPr="00E35EB7">
        <w:rPr>
          <w:rFonts w:ascii="Arial" w:hAnsi="Arial" w:cs="Arial"/>
          <w:b/>
          <w:color w:val="000000" w:themeColor="text1"/>
          <w:sz w:val="19"/>
          <w:szCs w:val="19"/>
        </w:rPr>
        <w:t>Kershaw</w:t>
      </w:r>
      <w:r w:rsidRPr="007E4F16">
        <w:rPr>
          <w:rFonts w:ascii="Arial" w:hAnsi="Arial" w:cs="Arial"/>
          <w:b/>
          <w:sz w:val="19"/>
          <w:szCs w:val="19"/>
        </w:rPr>
        <w:t>.</w:t>
      </w:r>
      <w:r w:rsidRPr="007E4F16">
        <w:rPr>
          <w:rFonts w:ascii="Arial" w:hAnsi="Arial" w:cs="Arial"/>
          <w:sz w:val="19"/>
          <w:szCs w:val="19"/>
        </w:rPr>
        <w:t xml:space="preserve"> </w:t>
      </w:r>
    </w:p>
    <w:p w14:paraId="4D47FE86" w14:textId="71716391" w:rsidR="004E11E5" w:rsidRPr="004E11E5" w:rsidRDefault="004E11E5" w:rsidP="004E11E5">
      <w:pPr>
        <w:rPr>
          <w:rFonts w:ascii="Arial" w:hAnsi="Arial" w:cs="Arial"/>
          <w:sz w:val="19"/>
          <w:szCs w:val="19"/>
        </w:rPr>
      </w:pPr>
      <w:r>
        <w:rPr>
          <w:rFonts w:ascii="Arial" w:hAnsi="Arial" w:cs="Arial"/>
          <w:sz w:val="19"/>
          <w:szCs w:val="19"/>
        </w:rPr>
        <w:tab/>
      </w:r>
      <w:r>
        <w:rPr>
          <w:rFonts w:ascii="Arial" w:hAnsi="Arial" w:cs="Arial"/>
          <w:sz w:val="19"/>
          <w:szCs w:val="19"/>
        </w:rPr>
        <w:tab/>
      </w:r>
      <w:r w:rsidRPr="004E11E5">
        <w:rPr>
          <w:rFonts w:ascii="Arial" w:hAnsi="Arial" w:cs="Arial"/>
          <w:sz w:val="19"/>
          <w:szCs w:val="19"/>
        </w:rPr>
        <w:t>NEST DD - Clerk's pension</w:t>
      </w:r>
      <w:r w:rsidRPr="004E11E5">
        <w:rPr>
          <w:rFonts w:ascii="Arial" w:hAnsi="Arial" w:cs="Arial"/>
          <w:sz w:val="19"/>
          <w:szCs w:val="19"/>
        </w:rPr>
        <w:tab/>
        <w:t xml:space="preserve">  </w:t>
      </w:r>
    </w:p>
    <w:p w14:paraId="5DFC38B7" w14:textId="59B8A956" w:rsidR="004E11E5" w:rsidRPr="004E11E5" w:rsidRDefault="004E11E5" w:rsidP="004E11E5">
      <w:pPr>
        <w:ind w:left="1440"/>
        <w:rPr>
          <w:rFonts w:ascii="Arial" w:hAnsi="Arial" w:cs="Arial"/>
          <w:sz w:val="19"/>
          <w:szCs w:val="19"/>
        </w:rPr>
      </w:pPr>
      <w:r w:rsidRPr="004E11E5">
        <w:rPr>
          <w:rFonts w:ascii="Arial" w:hAnsi="Arial" w:cs="Arial"/>
          <w:sz w:val="19"/>
          <w:szCs w:val="19"/>
        </w:rPr>
        <w:t>SNS - Domain hosting</w:t>
      </w:r>
      <w:r w:rsidRPr="004E11E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4E11E5">
        <w:rPr>
          <w:rFonts w:ascii="Arial" w:hAnsi="Arial" w:cs="Arial"/>
          <w:sz w:val="19"/>
          <w:szCs w:val="19"/>
        </w:rPr>
        <w:t xml:space="preserve">£40.54 </w:t>
      </w:r>
    </w:p>
    <w:p w14:paraId="30189CBF" w14:textId="1C453F4E" w:rsidR="004E11E5" w:rsidRPr="004E11E5" w:rsidRDefault="004E11E5" w:rsidP="004E11E5">
      <w:pPr>
        <w:ind w:left="1440"/>
        <w:rPr>
          <w:rFonts w:ascii="Arial" w:hAnsi="Arial" w:cs="Arial"/>
          <w:sz w:val="19"/>
          <w:szCs w:val="19"/>
        </w:rPr>
      </w:pPr>
      <w:r w:rsidRPr="004E11E5">
        <w:rPr>
          <w:rFonts w:ascii="Arial" w:hAnsi="Arial" w:cs="Arial"/>
          <w:sz w:val="19"/>
          <w:szCs w:val="19"/>
        </w:rPr>
        <w:t>Playdale - Spare parts for play equipment</w:t>
      </w:r>
      <w:r w:rsidRPr="004E11E5">
        <w:rPr>
          <w:rFonts w:ascii="Arial" w:hAnsi="Arial" w:cs="Arial"/>
          <w:sz w:val="19"/>
          <w:szCs w:val="19"/>
        </w:rPr>
        <w:tab/>
        <w:t xml:space="preserve"> </w:t>
      </w:r>
      <w:r>
        <w:rPr>
          <w:rFonts w:ascii="Arial" w:hAnsi="Arial" w:cs="Arial"/>
          <w:sz w:val="19"/>
          <w:szCs w:val="19"/>
        </w:rPr>
        <w:tab/>
      </w:r>
      <w:r w:rsidRPr="004E11E5">
        <w:rPr>
          <w:rFonts w:ascii="Arial" w:hAnsi="Arial" w:cs="Arial"/>
          <w:sz w:val="19"/>
          <w:szCs w:val="19"/>
        </w:rPr>
        <w:t xml:space="preserve">£65.52 </w:t>
      </w:r>
    </w:p>
    <w:p w14:paraId="3B42242D" w14:textId="39C4D556" w:rsidR="004E11E5" w:rsidRPr="004E11E5" w:rsidRDefault="004E11E5" w:rsidP="004E11E5">
      <w:pPr>
        <w:ind w:left="1440"/>
        <w:rPr>
          <w:rFonts w:ascii="Arial" w:hAnsi="Arial" w:cs="Arial"/>
          <w:sz w:val="19"/>
          <w:szCs w:val="19"/>
        </w:rPr>
      </w:pPr>
      <w:r w:rsidRPr="004E11E5">
        <w:rPr>
          <w:rFonts w:ascii="Arial" w:hAnsi="Arial" w:cs="Arial"/>
          <w:sz w:val="19"/>
          <w:szCs w:val="19"/>
        </w:rPr>
        <w:t>S. Archer - Clerk's salary &amp; expenses</w:t>
      </w:r>
      <w:r w:rsidRPr="004E11E5">
        <w:rPr>
          <w:rFonts w:ascii="Arial" w:hAnsi="Arial" w:cs="Arial"/>
          <w:sz w:val="19"/>
          <w:szCs w:val="19"/>
        </w:rPr>
        <w:tab/>
        <w:t xml:space="preserve">  </w:t>
      </w:r>
    </w:p>
    <w:p w14:paraId="7372B58D" w14:textId="683621B8" w:rsidR="004E11E5" w:rsidRPr="004E11E5" w:rsidRDefault="004E11E5" w:rsidP="004E11E5">
      <w:pPr>
        <w:ind w:left="1440"/>
        <w:rPr>
          <w:rFonts w:ascii="Arial" w:hAnsi="Arial" w:cs="Arial"/>
          <w:sz w:val="19"/>
          <w:szCs w:val="19"/>
        </w:rPr>
      </w:pPr>
      <w:r w:rsidRPr="004E11E5">
        <w:rPr>
          <w:rFonts w:ascii="Arial" w:hAnsi="Arial" w:cs="Arial"/>
          <w:sz w:val="19"/>
          <w:szCs w:val="19"/>
        </w:rPr>
        <w:t>Hugofox - Website hosting</w:t>
      </w:r>
      <w:r w:rsidRPr="004E11E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4E11E5">
        <w:rPr>
          <w:rFonts w:ascii="Arial" w:hAnsi="Arial" w:cs="Arial"/>
          <w:sz w:val="19"/>
          <w:szCs w:val="19"/>
        </w:rPr>
        <w:t xml:space="preserve">£11.99 </w:t>
      </w:r>
    </w:p>
    <w:p w14:paraId="12ABCEF2" w14:textId="1973DC09" w:rsidR="004E11E5" w:rsidRPr="004E11E5" w:rsidRDefault="004E11E5" w:rsidP="004E11E5">
      <w:pPr>
        <w:ind w:left="1440"/>
        <w:rPr>
          <w:rFonts w:ascii="Arial" w:hAnsi="Arial" w:cs="Arial"/>
          <w:sz w:val="19"/>
          <w:szCs w:val="19"/>
        </w:rPr>
      </w:pPr>
      <w:r w:rsidRPr="004E11E5">
        <w:rPr>
          <w:rFonts w:ascii="Arial" w:hAnsi="Arial" w:cs="Arial"/>
          <w:sz w:val="19"/>
          <w:szCs w:val="19"/>
        </w:rPr>
        <w:t>RBL - Poppy Wreath</w:t>
      </w:r>
      <w:r w:rsidRPr="004E11E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4E11E5">
        <w:rPr>
          <w:rFonts w:ascii="Arial" w:hAnsi="Arial" w:cs="Arial"/>
          <w:sz w:val="19"/>
          <w:szCs w:val="19"/>
        </w:rPr>
        <w:t xml:space="preserve">£25.00 </w:t>
      </w:r>
    </w:p>
    <w:p w14:paraId="75C621C0" w14:textId="633DC9B5" w:rsidR="004E11E5" w:rsidRPr="004E11E5" w:rsidRDefault="004E11E5" w:rsidP="004E11E5">
      <w:pPr>
        <w:ind w:left="1440"/>
        <w:rPr>
          <w:rFonts w:ascii="Arial" w:hAnsi="Arial" w:cs="Arial"/>
          <w:sz w:val="19"/>
          <w:szCs w:val="19"/>
        </w:rPr>
      </w:pPr>
      <w:r w:rsidRPr="004E11E5">
        <w:rPr>
          <w:rFonts w:ascii="Arial" w:hAnsi="Arial" w:cs="Arial"/>
          <w:sz w:val="19"/>
          <w:szCs w:val="19"/>
        </w:rPr>
        <w:t>Unity Trust - Service charge</w:t>
      </w:r>
      <w:r w:rsidRPr="004E11E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4E11E5">
        <w:rPr>
          <w:rFonts w:ascii="Arial" w:hAnsi="Arial" w:cs="Arial"/>
          <w:sz w:val="19"/>
          <w:szCs w:val="19"/>
        </w:rPr>
        <w:t xml:space="preserve">£6.00 </w:t>
      </w:r>
    </w:p>
    <w:p w14:paraId="0AD39907" w14:textId="54700FC0" w:rsidR="004E11E5" w:rsidRPr="004E11E5" w:rsidRDefault="004E11E5" w:rsidP="004E11E5">
      <w:pPr>
        <w:ind w:left="1440"/>
        <w:rPr>
          <w:rFonts w:ascii="Arial" w:hAnsi="Arial" w:cs="Arial"/>
          <w:sz w:val="19"/>
          <w:szCs w:val="19"/>
        </w:rPr>
      </w:pPr>
      <w:r w:rsidRPr="004E11E5">
        <w:rPr>
          <w:rFonts w:ascii="Arial" w:hAnsi="Arial" w:cs="Arial"/>
          <w:sz w:val="19"/>
          <w:szCs w:val="19"/>
        </w:rPr>
        <w:t>Landscape Service - Grounds Maintenance</w:t>
      </w:r>
      <w:r w:rsidRPr="004E11E5">
        <w:rPr>
          <w:rFonts w:ascii="Arial" w:hAnsi="Arial" w:cs="Arial"/>
          <w:sz w:val="19"/>
          <w:szCs w:val="19"/>
        </w:rPr>
        <w:tab/>
        <w:t xml:space="preserve">£2,427.77 </w:t>
      </w:r>
    </w:p>
    <w:p w14:paraId="72A2637A" w14:textId="6A192146" w:rsidR="004E11E5" w:rsidRPr="004E11E5" w:rsidRDefault="004E11E5" w:rsidP="004E11E5">
      <w:pPr>
        <w:ind w:left="1440"/>
        <w:rPr>
          <w:rFonts w:ascii="Arial" w:hAnsi="Arial" w:cs="Arial"/>
          <w:sz w:val="19"/>
          <w:szCs w:val="19"/>
        </w:rPr>
      </w:pPr>
      <w:r w:rsidRPr="004E11E5">
        <w:rPr>
          <w:rFonts w:ascii="Arial" w:hAnsi="Arial" w:cs="Arial"/>
          <w:sz w:val="19"/>
          <w:szCs w:val="19"/>
        </w:rPr>
        <w:t>SNAW PC - Repayment for Xmas Tree</w:t>
      </w:r>
      <w:r w:rsidRPr="004E11E5">
        <w:rPr>
          <w:rFonts w:ascii="Arial" w:hAnsi="Arial" w:cs="Arial"/>
          <w:sz w:val="19"/>
          <w:szCs w:val="19"/>
        </w:rPr>
        <w:tab/>
        <w:t xml:space="preserve"> </w:t>
      </w:r>
      <w:r>
        <w:rPr>
          <w:rFonts w:ascii="Arial" w:hAnsi="Arial" w:cs="Arial"/>
          <w:sz w:val="19"/>
          <w:szCs w:val="19"/>
        </w:rPr>
        <w:tab/>
      </w:r>
      <w:r w:rsidRPr="004E11E5">
        <w:rPr>
          <w:rFonts w:ascii="Arial" w:hAnsi="Arial" w:cs="Arial"/>
          <w:sz w:val="19"/>
          <w:szCs w:val="19"/>
        </w:rPr>
        <w:t xml:space="preserve">£115.00 </w:t>
      </w:r>
    </w:p>
    <w:p w14:paraId="5ACF3987" w14:textId="611E632E" w:rsidR="004E11E5" w:rsidRPr="004E11E5" w:rsidRDefault="004E11E5" w:rsidP="004E11E5">
      <w:pPr>
        <w:ind w:left="1440"/>
        <w:rPr>
          <w:rFonts w:ascii="Arial" w:hAnsi="Arial" w:cs="Arial"/>
          <w:sz w:val="19"/>
          <w:szCs w:val="19"/>
        </w:rPr>
      </w:pPr>
      <w:r w:rsidRPr="004E11E5">
        <w:rPr>
          <w:rFonts w:ascii="Arial" w:hAnsi="Arial" w:cs="Arial"/>
          <w:sz w:val="19"/>
          <w:szCs w:val="19"/>
        </w:rPr>
        <w:t>G. Brown - Repayment for PC Church Xmas Tree</w:t>
      </w:r>
      <w:r w:rsidRPr="004E11E5">
        <w:rPr>
          <w:rFonts w:ascii="Arial" w:hAnsi="Arial" w:cs="Arial"/>
          <w:sz w:val="19"/>
          <w:szCs w:val="19"/>
        </w:rPr>
        <w:tab/>
        <w:t xml:space="preserve">£19.95 </w:t>
      </w:r>
    </w:p>
    <w:p w14:paraId="5ADED3C5" w14:textId="2ECC214D" w:rsidR="004E11E5" w:rsidRPr="004E11E5" w:rsidRDefault="004E11E5" w:rsidP="004E11E5">
      <w:pPr>
        <w:ind w:left="1440"/>
        <w:rPr>
          <w:rFonts w:ascii="Arial" w:hAnsi="Arial" w:cs="Arial"/>
          <w:sz w:val="19"/>
          <w:szCs w:val="19"/>
        </w:rPr>
      </w:pPr>
      <w:r w:rsidRPr="004E11E5">
        <w:rPr>
          <w:rFonts w:ascii="Arial" w:hAnsi="Arial" w:cs="Arial"/>
          <w:sz w:val="19"/>
          <w:szCs w:val="19"/>
        </w:rPr>
        <w:t>SNS - Domina hosting</w:t>
      </w:r>
      <w:r w:rsidRPr="004E11E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4E11E5">
        <w:rPr>
          <w:rFonts w:ascii="Arial" w:hAnsi="Arial" w:cs="Arial"/>
          <w:sz w:val="19"/>
          <w:szCs w:val="19"/>
        </w:rPr>
        <w:t xml:space="preserve">£40.54 </w:t>
      </w:r>
    </w:p>
    <w:p w14:paraId="316F23B4" w14:textId="3D7CD2EB" w:rsidR="004E11E5" w:rsidRPr="004E11E5" w:rsidRDefault="004E11E5" w:rsidP="004E11E5">
      <w:pPr>
        <w:ind w:left="1440"/>
        <w:rPr>
          <w:rFonts w:ascii="Arial" w:hAnsi="Arial" w:cs="Arial"/>
          <w:sz w:val="19"/>
          <w:szCs w:val="19"/>
        </w:rPr>
      </w:pPr>
      <w:r w:rsidRPr="004E11E5">
        <w:rPr>
          <w:rFonts w:ascii="Arial" w:hAnsi="Arial" w:cs="Arial"/>
          <w:sz w:val="19"/>
          <w:szCs w:val="19"/>
        </w:rPr>
        <w:t>HMRC - Employee PAYE</w:t>
      </w:r>
      <w:r w:rsidRPr="004E11E5">
        <w:rPr>
          <w:rFonts w:ascii="Arial" w:hAnsi="Arial" w:cs="Arial"/>
          <w:sz w:val="19"/>
          <w:szCs w:val="19"/>
        </w:rPr>
        <w:tab/>
        <w:t xml:space="preserve">  </w:t>
      </w:r>
    </w:p>
    <w:p w14:paraId="0FB982E4" w14:textId="2B821B9D" w:rsidR="004E11E5" w:rsidRPr="004E11E5" w:rsidRDefault="004E11E5" w:rsidP="004E11E5">
      <w:pPr>
        <w:ind w:left="1440"/>
        <w:rPr>
          <w:rFonts w:ascii="Arial" w:hAnsi="Arial" w:cs="Arial"/>
          <w:sz w:val="19"/>
          <w:szCs w:val="19"/>
        </w:rPr>
      </w:pPr>
      <w:r w:rsidRPr="004E11E5">
        <w:rPr>
          <w:rFonts w:ascii="Arial" w:hAnsi="Arial" w:cs="Arial"/>
          <w:sz w:val="19"/>
          <w:szCs w:val="19"/>
        </w:rPr>
        <w:t>ATS - Payroll services</w:t>
      </w:r>
      <w:r w:rsidRPr="004E11E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4E11E5">
        <w:rPr>
          <w:rFonts w:ascii="Arial" w:hAnsi="Arial" w:cs="Arial"/>
          <w:sz w:val="19"/>
          <w:szCs w:val="19"/>
        </w:rPr>
        <w:t xml:space="preserve">£66.00 </w:t>
      </w:r>
    </w:p>
    <w:p w14:paraId="3BA01AEA" w14:textId="370C74F5" w:rsidR="004E11E5" w:rsidRPr="004E11E5" w:rsidRDefault="004E11E5" w:rsidP="004E11E5">
      <w:pPr>
        <w:ind w:left="1440"/>
        <w:rPr>
          <w:rFonts w:ascii="Arial" w:hAnsi="Arial" w:cs="Arial"/>
          <w:sz w:val="19"/>
          <w:szCs w:val="19"/>
        </w:rPr>
      </w:pPr>
      <w:r w:rsidRPr="004E11E5">
        <w:rPr>
          <w:rFonts w:ascii="Arial" w:hAnsi="Arial" w:cs="Arial"/>
          <w:sz w:val="19"/>
          <w:szCs w:val="19"/>
        </w:rPr>
        <w:t>Hugofox - Website hosting fee</w:t>
      </w:r>
      <w:r w:rsidRPr="004E11E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4E11E5">
        <w:rPr>
          <w:rFonts w:ascii="Arial" w:hAnsi="Arial" w:cs="Arial"/>
          <w:sz w:val="19"/>
          <w:szCs w:val="19"/>
        </w:rPr>
        <w:t xml:space="preserve">£11.99 </w:t>
      </w:r>
    </w:p>
    <w:p w14:paraId="00B973B5" w14:textId="4C084A83" w:rsidR="004E11E5" w:rsidRPr="004E11E5" w:rsidRDefault="004E11E5" w:rsidP="004E11E5">
      <w:pPr>
        <w:ind w:left="1440"/>
        <w:rPr>
          <w:rFonts w:ascii="Arial" w:hAnsi="Arial" w:cs="Arial"/>
          <w:sz w:val="19"/>
          <w:szCs w:val="19"/>
        </w:rPr>
      </w:pPr>
      <w:r w:rsidRPr="004E11E5">
        <w:rPr>
          <w:rFonts w:ascii="Arial" w:hAnsi="Arial" w:cs="Arial"/>
          <w:sz w:val="19"/>
          <w:szCs w:val="19"/>
        </w:rPr>
        <w:t>Unity Trust - Service charge</w:t>
      </w:r>
      <w:r w:rsidRPr="004E11E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4E11E5">
        <w:rPr>
          <w:rFonts w:ascii="Arial" w:hAnsi="Arial" w:cs="Arial"/>
          <w:sz w:val="19"/>
          <w:szCs w:val="19"/>
        </w:rPr>
        <w:t xml:space="preserve">£6.00 </w:t>
      </w:r>
    </w:p>
    <w:p w14:paraId="6598A4CB" w14:textId="38B75D9A" w:rsidR="004E11E5" w:rsidRPr="004E11E5" w:rsidRDefault="004E11E5" w:rsidP="004E11E5">
      <w:pPr>
        <w:ind w:left="1440"/>
        <w:rPr>
          <w:rFonts w:ascii="Arial" w:hAnsi="Arial" w:cs="Arial"/>
          <w:b/>
          <w:bCs/>
          <w:sz w:val="19"/>
          <w:szCs w:val="19"/>
        </w:rPr>
      </w:pPr>
      <w:r w:rsidRPr="004E11E5">
        <w:rPr>
          <w:rFonts w:ascii="Arial" w:hAnsi="Arial" w:cs="Arial"/>
          <w:b/>
          <w:bCs/>
          <w:sz w:val="19"/>
          <w:szCs w:val="19"/>
        </w:rPr>
        <w:t>Receipts:</w:t>
      </w:r>
      <w:r w:rsidRPr="004E11E5">
        <w:rPr>
          <w:rFonts w:ascii="Arial" w:hAnsi="Arial" w:cs="Arial"/>
          <w:b/>
          <w:bCs/>
          <w:sz w:val="19"/>
          <w:szCs w:val="19"/>
        </w:rPr>
        <w:tab/>
      </w:r>
    </w:p>
    <w:p w14:paraId="2BF6E8E0" w14:textId="3B74B234" w:rsidR="004E11E5" w:rsidRPr="004E11E5" w:rsidRDefault="004E11E5" w:rsidP="004E11E5">
      <w:pPr>
        <w:ind w:left="1440"/>
        <w:rPr>
          <w:rFonts w:ascii="Arial" w:hAnsi="Arial" w:cs="Arial"/>
          <w:sz w:val="19"/>
          <w:szCs w:val="19"/>
        </w:rPr>
      </w:pPr>
      <w:r>
        <w:rPr>
          <w:rFonts w:ascii="Arial" w:hAnsi="Arial" w:cs="Arial"/>
          <w:sz w:val="19"/>
          <w:szCs w:val="19"/>
        </w:rPr>
        <w:lastRenderedPageBreak/>
        <w:t>MFC Lease payment</w:t>
      </w:r>
      <w:r w:rsidRPr="004E11E5">
        <w:rPr>
          <w:rFonts w:ascii="Arial" w:hAnsi="Arial" w:cs="Arial"/>
          <w:sz w:val="19"/>
          <w:szCs w:val="19"/>
        </w:rPr>
        <w:tab/>
        <w:t xml:space="preserve"> £208.00 </w:t>
      </w:r>
    </w:p>
    <w:p w14:paraId="3A50923F" w14:textId="2AD390C9" w:rsidR="004E11E5" w:rsidRPr="004E11E5" w:rsidRDefault="004E11E5" w:rsidP="004E11E5">
      <w:pPr>
        <w:ind w:left="1440"/>
        <w:rPr>
          <w:rFonts w:ascii="Arial" w:hAnsi="Arial" w:cs="Arial"/>
          <w:sz w:val="19"/>
          <w:szCs w:val="19"/>
        </w:rPr>
      </w:pPr>
      <w:r>
        <w:rPr>
          <w:rFonts w:ascii="Arial" w:hAnsi="Arial" w:cs="Arial"/>
          <w:sz w:val="19"/>
          <w:szCs w:val="19"/>
        </w:rPr>
        <w:t>MFC Lease payment</w:t>
      </w:r>
      <w:r w:rsidRPr="004E11E5">
        <w:rPr>
          <w:rFonts w:ascii="Arial" w:hAnsi="Arial" w:cs="Arial"/>
          <w:sz w:val="19"/>
          <w:szCs w:val="19"/>
        </w:rPr>
        <w:tab/>
        <w:t xml:space="preserve"> £208.00 </w:t>
      </w:r>
    </w:p>
    <w:p w14:paraId="4660C41D" w14:textId="570D0EB7" w:rsidR="004E11E5" w:rsidRDefault="004E11E5" w:rsidP="004E11E5">
      <w:pPr>
        <w:ind w:left="1440"/>
        <w:rPr>
          <w:rFonts w:ascii="Arial" w:hAnsi="Arial" w:cs="Arial"/>
          <w:sz w:val="19"/>
          <w:szCs w:val="19"/>
        </w:rPr>
      </w:pPr>
      <w:r>
        <w:rPr>
          <w:rFonts w:ascii="Arial" w:hAnsi="Arial" w:cs="Arial"/>
          <w:sz w:val="19"/>
          <w:szCs w:val="19"/>
        </w:rPr>
        <w:t>Unity Trust - Interest</w:t>
      </w:r>
      <w:r w:rsidRPr="004E11E5">
        <w:rPr>
          <w:rFonts w:ascii="Arial" w:hAnsi="Arial" w:cs="Arial"/>
          <w:sz w:val="19"/>
          <w:szCs w:val="19"/>
        </w:rPr>
        <w:tab/>
        <w:t xml:space="preserve"> £171.50</w:t>
      </w:r>
    </w:p>
    <w:p w14:paraId="09506DF2" w14:textId="77777777" w:rsidR="004E11E5" w:rsidRPr="007E4F16" w:rsidRDefault="004E11E5" w:rsidP="004E11E5">
      <w:pPr>
        <w:ind w:left="1440"/>
        <w:rPr>
          <w:rFonts w:ascii="Arial" w:hAnsi="Arial" w:cs="Arial"/>
          <w:b/>
          <w:sz w:val="19"/>
          <w:szCs w:val="19"/>
        </w:rPr>
      </w:pPr>
    </w:p>
    <w:p w14:paraId="6D96957C" w14:textId="7BA788E1" w:rsidR="004E11E5" w:rsidRPr="007E4F16" w:rsidRDefault="004E11E5" w:rsidP="004E11E5">
      <w:pPr>
        <w:rPr>
          <w:rFonts w:ascii="Arial" w:hAnsi="Arial" w:cs="Arial"/>
          <w:sz w:val="19"/>
          <w:szCs w:val="19"/>
        </w:rPr>
      </w:pPr>
      <w:r w:rsidRPr="007E4F16">
        <w:rPr>
          <w:rFonts w:ascii="Arial" w:hAnsi="Arial" w:cs="Arial"/>
          <w:sz w:val="19"/>
          <w:szCs w:val="19"/>
        </w:rPr>
        <w:tab/>
        <w:t xml:space="preserve"> </w:t>
      </w:r>
      <w:r w:rsidRPr="007E4F16">
        <w:rPr>
          <w:rFonts w:ascii="Arial" w:hAnsi="Arial" w:cs="Arial"/>
          <w:sz w:val="19"/>
          <w:szCs w:val="19"/>
        </w:rPr>
        <w:tab/>
        <w:t xml:space="preserve">b) The banking reconciliations for </w:t>
      </w:r>
      <w:r>
        <w:rPr>
          <w:rFonts w:ascii="Arial" w:hAnsi="Arial" w:cs="Arial"/>
          <w:sz w:val="19"/>
          <w:szCs w:val="19"/>
        </w:rPr>
        <w:t>November &amp; December</w:t>
      </w:r>
      <w:r w:rsidRPr="007E4F16">
        <w:rPr>
          <w:rFonts w:ascii="Arial" w:hAnsi="Arial" w:cs="Arial"/>
          <w:sz w:val="19"/>
          <w:szCs w:val="19"/>
        </w:rPr>
        <w:t xml:space="preserve"> were approved.  </w:t>
      </w:r>
    </w:p>
    <w:p w14:paraId="44F19535" w14:textId="14C377AB" w:rsidR="004E11E5" w:rsidRDefault="004E11E5" w:rsidP="004E11E5">
      <w:pPr>
        <w:rPr>
          <w:rFonts w:ascii="Arial" w:hAnsi="Arial" w:cs="Arial"/>
          <w:b/>
          <w:sz w:val="19"/>
          <w:szCs w:val="19"/>
        </w:rPr>
      </w:pPr>
      <w:r w:rsidRPr="007E4F16">
        <w:rPr>
          <w:rFonts w:ascii="Arial" w:hAnsi="Arial" w:cs="Arial"/>
          <w:sz w:val="19"/>
          <w:szCs w:val="19"/>
        </w:rPr>
        <w:tab/>
      </w:r>
      <w:r w:rsidRPr="007E4F16">
        <w:rPr>
          <w:rFonts w:ascii="Arial" w:hAnsi="Arial" w:cs="Arial"/>
          <w:sz w:val="19"/>
          <w:szCs w:val="19"/>
        </w:rPr>
        <w:tab/>
      </w:r>
      <w:r w:rsidRPr="007E4F16">
        <w:rPr>
          <w:rFonts w:ascii="Arial" w:hAnsi="Arial" w:cs="Arial"/>
          <w:b/>
          <w:sz w:val="19"/>
          <w:szCs w:val="19"/>
        </w:rPr>
        <w:t xml:space="preserve">This was proposed by Cllr </w:t>
      </w:r>
      <w:r w:rsidR="00E35EB7" w:rsidRPr="00E35EB7">
        <w:rPr>
          <w:rFonts w:ascii="Arial" w:hAnsi="Arial" w:cs="Arial"/>
          <w:b/>
          <w:color w:val="000000" w:themeColor="text1"/>
          <w:sz w:val="19"/>
          <w:szCs w:val="19"/>
        </w:rPr>
        <w:t>Button</w:t>
      </w:r>
      <w:r w:rsidRPr="00E35EB7">
        <w:rPr>
          <w:rFonts w:ascii="Arial" w:hAnsi="Arial" w:cs="Arial"/>
          <w:b/>
          <w:color w:val="000000" w:themeColor="text1"/>
          <w:sz w:val="19"/>
          <w:szCs w:val="19"/>
        </w:rPr>
        <w:t xml:space="preserve"> </w:t>
      </w:r>
      <w:r w:rsidRPr="007E4F16">
        <w:rPr>
          <w:rFonts w:ascii="Arial" w:hAnsi="Arial" w:cs="Arial"/>
          <w:b/>
          <w:sz w:val="19"/>
          <w:szCs w:val="19"/>
        </w:rPr>
        <w:t xml:space="preserve">and seconded by Cllr </w:t>
      </w:r>
      <w:r w:rsidR="00E35EB7" w:rsidRPr="00E35EB7">
        <w:rPr>
          <w:rFonts w:ascii="Arial" w:hAnsi="Arial" w:cs="Arial"/>
          <w:b/>
          <w:color w:val="000000" w:themeColor="text1"/>
          <w:sz w:val="19"/>
          <w:szCs w:val="19"/>
        </w:rPr>
        <w:t>Kershaw</w:t>
      </w:r>
      <w:r w:rsidRPr="007E4F16">
        <w:rPr>
          <w:rFonts w:ascii="Arial" w:hAnsi="Arial" w:cs="Arial"/>
          <w:b/>
          <w:sz w:val="19"/>
          <w:szCs w:val="19"/>
        </w:rPr>
        <w:t>.</w:t>
      </w:r>
    </w:p>
    <w:p w14:paraId="48C365C7" w14:textId="77777777" w:rsidR="004E11E5" w:rsidRDefault="004E11E5" w:rsidP="003F010B">
      <w:pPr>
        <w:rPr>
          <w:rFonts w:ascii="Arial" w:hAnsi="Arial" w:cs="Arial"/>
          <w:b/>
          <w:color w:val="000000" w:themeColor="text1"/>
          <w:sz w:val="19"/>
          <w:szCs w:val="19"/>
        </w:rPr>
      </w:pPr>
    </w:p>
    <w:p w14:paraId="1D7B0B64" w14:textId="45A675F1" w:rsidR="00CD1921" w:rsidRDefault="00CD1921" w:rsidP="00CD1921">
      <w:pPr>
        <w:ind w:left="1440"/>
        <w:rPr>
          <w:rFonts w:ascii="Arial" w:hAnsi="Arial" w:cs="Arial"/>
          <w:bCs/>
          <w:sz w:val="19"/>
          <w:szCs w:val="19"/>
        </w:rPr>
      </w:pPr>
      <w:r w:rsidRPr="00115066">
        <w:rPr>
          <w:rFonts w:ascii="Arial" w:hAnsi="Arial" w:cs="Arial"/>
          <w:bCs/>
          <w:sz w:val="19"/>
          <w:szCs w:val="19"/>
        </w:rPr>
        <w:t>c)</w:t>
      </w:r>
      <w:r>
        <w:rPr>
          <w:rFonts w:ascii="Arial" w:hAnsi="Arial" w:cs="Arial"/>
          <w:bCs/>
          <w:sz w:val="19"/>
          <w:szCs w:val="19"/>
        </w:rPr>
        <w:t xml:space="preserve"> The Clerk presented the annual budget which had been previously circulated to members.  A proposed increase of approximately 10% to the precept was considered and agreed.  A vote was taken and all were in favour to request a precept of £21,173 for 2026/27.</w:t>
      </w:r>
    </w:p>
    <w:p w14:paraId="1470C2BD" w14:textId="3A302D5C" w:rsidR="00CD1921" w:rsidRDefault="00CD1921" w:rsidP="00CD1921">
      <w:pPr>
        <w:ind w:left="1440"/>
        <w:rPr>
          <w:rFonts w:ascii="Arial" w:hAnsi="Arial" w:cs="Arial"/>
          <w:bCs/>
          <w:sz w:val="19"/>
          <w:szCs w:val="19"/>
        </w:rPr>
      </w:pPr>
      <w:r>
        <w:rPr>
          <w:rFonts w:ascii="Arial" w:hAnsi="Arial" w:cs="Arial"/>
          <w:b/>
          <w:sz w:val="19"/>
          <w:szCs w:val="19"/>
        </w:rPr>
        <w:t xml:space="preserve">RESOLVED: To approve the budget for 2026/27 and request a precept of £21,173 from TDC.  This was proposed by Cllr </w:t>
      </w:r>
      <w:r w:rsidR="00E35EB7" w:rsidRPr="00E35EB7">
        <w:rPr>
          <w:rFonts w:ascii="Arial" w:hAnsi="Arial" w:cs="Arial"/>
          <w:b/>
          <w:color w:val="000000" w:themeColor="text1"/>
          <w:sz w:val="19"/>
          <w:szCs w:val="19"/>
        </w:rPr>
        <w:t>Button</w:t>
      </w:r>
      <w:r>
        <w:rPr>
          <w:rFonts w:ascii="Arial" w:hAnsi="Arial" w:cs="Arial"/>
          <w:b/>
          <w:sz w:val="19"/>
          <w:szCs w:val="19"/>
        </w:rPr>
        <w:t xml:space="preserve">, Seconded by Cllr </w:t>
      </w:r>
      <w:r w:rsidR="00E35EB7" w:rsidRPr="00E35EB7">
        <w:rPr>
          <w:rFonts w:ascii="Arial" w:hAnsi="Arial" w:cs="Arial"/>
          <w:b/>
          <w:color w:val="000000" w:themeColor="text1"/>
          <w:sz w:val="19"/>
          <w:szCs w:val="19"/>
        </w:rPr>
        <w:t>Kershaw</w:t>
      </w:r>
      <w:r>
        <w:rPr>
          <w:rFonts w:ascii="Arial" w:hAnsi="Arial" w:cs="Arial"/>
          <w:b/>
          <w:sz w:val="19"/>
          <w:szCs w:val="19"/>
        </w:rPr>
        <w:t>.</w:t>
      </w:r>
    </w:p>
    <w:p w14:paraId="44EB841B" w14:textId="77777777" w:rsidR="00CD1921" w:rsidRPr="00CD1921" w:rsidRDefault="00CD1921" w:rsidP="00CD1921">
      <w:pPr>
        <w:ind w:left="1440"/>
        <w:rPr>
          <w:rFonts w:ascii="Arial" w:hAnsi="Arial" w:cs="Arial"/>
          <w:bCs/>
          <w:color w:val="EE0000"/>
          <w:sz w:val="19"/>
          <w:szCs w:val="19"/>
        </w:rPr>
      </w:pPr>
    </w:p>
    <w:p w14:paraId="1A37E989" w14:textId="77777777" w:rsidR="00CD1921" w:rsidRPr="00E35EB7" w:rsidRDefault="00CD1921" w:rsidP="00CD1921">
      <w:pPr>
        <w:ind w:left="1440"/>
        <w:rPr>
          <w:rFonts w:ascii="Arial" w:hAnsi="Arial" w:cs="Arial"/>
          <w:bCs/>
          <w:color w:val="000000" w:themeColor="text1"/>
          <w:sz w:val="19"/>
          <w:szCs w:val="19"/>
        </w:rPr>
      </w:pPr>
      <w:r w:rsidRPr="00E35EB7">
        <w:rPr>
          <w:rFonts w:ascii="Arial" w:hAnsi="Arial" w:cs="Arial"/>
          <w:bCs/>
          <w:color w:val="000000" w:themeColor="text1"/>
          <w:sz w:val="19"/>
          <w:szCs w:val="19"/>
        </w:rPr>
        <w:t>d) The annual contribution towards the printing costs of the village newsletter was considered and approved.</w:t>
      </w:r>
    </w:p>
    <w:p w14:paraId="6E06EB8F" w14:textId="1638B611" w:rsidR="00CD1921" w:rsidRPr="00E35EB7" w:rsidRDefault="00CD1921" w:rsidP="00CD1921">
      <w:pPr>
        <w:ind w:left="1440"/>
        <w:rPr>
          <w:rFonts w:ascii="Arial" w:hAnsi="Arial" w:cs="Arial"/>
          <w:b/>
          <w:color w:val="000000" w:themeColor="text1"/>
          <w:sz w:val="19"/>
          <w:szCs w:val="19"/>
        </w:rPr>
      </w:pPr>
      <w:r w:rsidRPr="00E35EB7">
        <w:rPr>
          <w:rFonts w:ascii="Arial" w:hAnsi="Arial" w:cs="Arial"/>
          <w:b/>
          <w:color w:val="000000" w:themeColor="text1"/>
          <w:sz w:val="19"/>
          <w:szCs w:val="19"/>
        </w:rPr>
        <w:t>RESOLVED: To approve a contribution of £</w:t>
      </w:r>
      <w:r w:rsidR="00E35EB7">
        <w:rPr>
          <w:rFonts w:ascii="Arial" w:hAnsi="Arial" w:cs="Arial"/>
          <w:b/>
          <w:color w:val="000000" w:themeColor="text1"/>
          <w:sz w:val="19"/>
          <w:szCs w:val="19"/>
        </w:rPr>
        <w:t>221</w:t>
      </w:r>
      <w:r w:rsidRPr="00E35EB7">
        <w:rPr>
          <w:rFonts w:ascii="Arial" w:hAnsi="Arial" w:cs="Arial"/>
          <w:b/>
          <w:color w:val="000000" w:themeColor="text1"/>
          <w:sz w:val="19"/>
          <w:szCs w:val="19"/>
        </w:rPr>
        <w:t>.</w:t>
      </w:r>
      <w:r w:rsidR="00E35EB7">
        <w:rPr>
          <w:rFonts w:ascii="Arial" w:hAnsi="Arial" w:cs="Arial"/>
          <w:b/>
          <w:color w:val="000000" w:themeColor="text1"/>
          <w:sz w:val="19"/>
          <w:szCs w:val="19"/>
        </w:rPr>
        <w:t>5</w:t>
      </w:r>
      <w:r w:rsidRPr="00E35EB7">
        <w:rPr>
          <w:rFonts w:ascii="Arial" w:hAnsi="Arial" w:cs="Arial"/>
          <w:b/>
          <w:color w:val="000000" w:themeColor="text1"/>
          <w:sz w:val="19"/>
          <w:szCs w:val="19"/>
        </w:rPr>
        <w:t xml:space="preserve">0 towards the costs of the village newsletter.  This was proposed by Cllr </w:t>
      </w:r>
      <w:r w:rsidR="00E35EB7">
        <w:rPr>
          <w:rFonts w:ascii="Arial" w:hAnsi="Arial" w:cs="Arial"/>
          <w:b/>
          <w:color w:val="000000" w:themeColor="text1"/>
          <w:sz w:val="19"/>
          <w:szCs w:val="19"/>
        </w:rPr>
        <w:t>Brown</w:t>
      </w:r>
      <w:r w:rsidRPr="00E35EB7">
        <w:rPr>
          <w:rFonts w:ascii="Arial" w:hAnsi="Arial" w:cs="Arial"/>
          <w:b/>
          <w:color w:val="000000" w:themeColor="text1"/>
          <w:sz w:val="19"/>
          <w:szCs w:val="19"/>
        </w:rPr>
        <w:t xml:space="preserve"> and seconded by Cllr Kershaw.</w:t>
      </w:r>
    </w:p>
    <w:p w14:paraId="1D28259C" w14:textId="1A87AF08" w:rsidR="00CD1921" w:rsidRPr="00E35EB7" w:rsidRDefault="00CD1921" w:rsidP="003F010B">
      <w:pPr>
        <w:rPr>
          <w:rFonts w:ascii="Arial" w:hAnsi="Arial" w:cs="Arial"/>
          <w:bCs/>
          <w:color w:val="000000" w:themeColor="text1"/>
          <w:sz w:val="19"/>
          <w:szCs w:val="19"/>
        </w:rPr>
      </w:pPr>
    </w:p>
    <w:p w14:paraId="785F614A" w14:textId="246D7E01" w:rsidR="00CD1921" w:rsidRDefault="00CD1921" w:rsidP="003F010B">
      <w:pPr>
        <w:rPr>
          <w:rFonts w:ascii="Arial" w:hAnsi="Arial" w:cs="Arial"/>
          <w:bCs/>
          <w:color w:val="000000" w:themeColor="text1"/>
          <w:sz w:val="19"/>
          <w:szCs w:val="19"/>
        </w:rPr>
      </w:pPr>
      <w:r>
        <w:rPr>
          <w:rFonts w:ascii="Arial" w:hAnsi="Arial" w:cs="Arial"/>
          <w:bCs/>
          <w:color w:val="000000" w:themeColor="text1"/>
          <w:sz w:val="19"/>
          <w:szCs w:val="19"/>
        </w:rPr>
        <w:tab/>
      </w:r>
      <w:r>
        <w:rPr>
          <w:rFonts w:ascii="Arial" w:hAnsi="Arial" w:cs="Arial"/>
          <w:bCs/>
          <w:color w:val="000000" w:themeColor="text1"/>
          <w:sz w:val="19"/>
          <w:szCs w:val="19"/>
        </w:rPr>
        <w:tab/>
        <w:t xml:space="preserve">e) The annual insurance renewal </w:t>
      </w:r>
      <w:r w:rsidR="004A3BA8">
        <w:rPr>
          <w:rFonts w:ascii="Arial" w:hAnsi="Arial" w:cs="Arial"/>
          <w:bCs/>
          <w:color w:val="000000" w:themeColor="text1"/>
          <w:sz w:val="19"/>
          <w:szCs w:val="19"/>
        </w:rPr>
        <w:t>cost was considered and approved.</w:t>
      </w:r>
    </w:p>
    <w:p w14:paraId="49426A52" w14:textId="07325A20" w:rsidR="004A3BA8" w:rsidRPr="004A3BA8" w:rsidRDefault="004A3BA8" w:rsidP="004A3BA8">
      <w:pPr>
        <w:ind w:left="1440"/>
        <w:rPr>
          <w:rFonts w:ascii="Arial" w:hAnsi="Arial" w:cs="Arial"/>
          <w:b/>
          <w:color w:val="000000" w:themeColor="text1"/>
          <w:sz w:val="19"/>
          <w:szCs w:val="19"/>
        </w:rPr>
      </w:pPr>
      <w:r>
        <w:rPr>
          <w:rFonts w:ascii="Arial" w:hAnsi="Arial" w:cs="Arial"/>
          <w:b/>
          <w:color w:val="000000" w:themeColor="text1"/>
          <w:sz w:val="19"/>
          <w:szCs w:val="19"/>
        </w:rPr>
        <w:t>RESOLVED: To approve the renewal of the annual insurance policy with Zurich £770.01. This was proposed by Cllr</w:t>
      </w:r>
      <w:r w:rsidR="00E35EB7">
        <w:rPr>
          <w:rFonts w:ascii="Arial" w:hAnsi="Arial" w:cs="Arial"/>
          <w:b/>
          <w:color w:val="000000" w:themeColor="text1"/>
          <w:sz w:val="19"/>
          <w:szCs w:val="19"/>
        </w:rPr>
        <w:t xml:space="preserve"> </w:t>
      </w:r>
      <w:r w:rsidR="00E35EB7">
        <w:rPr>
          <w:rFonts w:ascii="Arial" w:hAnsi="Arial" w:cs="Arial"/>
          <w:b/>
          <w:sz w:val="19"/>
          <w:szCs w:val="19"/>
        </w:rPr>
        <w:t>Brown</w:t>
      </w:r>
      <w:r w:rsidRPr="004A3BA8">
        <w:rPr>
          <w:rFonts w:ascii="Arial" w:hAnsi="Arial" w:cs="Arial"/>
          <w:b/>
          <w:sz w:val="19"/>
          <w:szCs w:val="19"/>
        </w:rPr>
        <w:t xml:space="preserve"> </w:t>
      </w:r>
      <w:r>
        <w:rPr>
          <w:rFonts w:ascii="Arial" w:hAnsi="Arial" w:cs="Arial"/>
          <w:b/>
          <w:color w:val="000000" w:themeColor="text1"/>
          <w:sz w:val="19"/>
          <w:szCs w:val="19"/>
        </w:rPr>
        <w:t>And Seconded by Cllr</w:t>
      </w:r>
      <w:r w:rsidR="00E35EB7">
        <w:rPr>
          <w:rFonts w:ascii="Arial" w:hAnsi="Arial" w:cs="Arial"/>
          <w:b/>
          <w:color w:val="000000" w:themeColor="text1"/>
          <w:sz w:val="19"/>
          <w:szCs w:val="19"/>
        </w:rPr>
        <w:t xml:space="preserve"> Were.</w:t>
      </w:r>
    </w:p>
    <w:p w14:paraId="480A239B" w14:textId="77777777" w:rsidR="00CD1921" w:rsidRPr="00CD1921" w:rsidRDefault="00CD1921" w:rsidP="003F010B">
      <w:pPr>
        <w:rPr>
          <w:rFonts w:ascii="Arial" w:hAnsi="Arial" w:cs="Arial"/>
          <w:bCs/>
          <w:color w:val="000000" w:themeColor="text1"/>
          <w:sz w:val="19"/>
          <w:szCs w:val="19"/>
        </w:rPr>
      </w:pPr>
    </w:p>
    <w:p w14:paraId="5472AA64" w14:textId="434052A0" w:rsidR="003F010B" w:rsidRPr="00525D6C" w:rsidRDefault="004E11E5" w:rsidP="003F010B">
      <w:pPr>
        <w:rPr>
          <w:rFonts w:ascii="Arial" w:hAnsi="Arial" w:cs="Arial"/>
          <w:b/>
          <w:sz w:val="19"/>
          <w:szCs w:val="19"/>
          <w:u w:val="single"/>
        </w:rPr>
      </w:pPr>
      <w:r w:rsidRPr="00525D6C">
        <w:rPr>
          <w:rFonts w:ascii="Arial" w:hAnsi="Arial" w:cs="Arial"/>
          <w:b/>
          <w:sz w:val="19"/>
          <w:szCs w:val="19"/>
        </w:rPr>
        <w:t>55</w:t>
      </w:r>
      <w:r w:rsidR="003F010B" w:rsidRPr="00525D6C">
        <w:rPr>
          <w:rFonts w:ascii="Arial" w:hAnsi="Arial" w:cs="Arial"/>
          <w:b/>
          <w:sz w:val="19"/>
          <w:szCs w:val="19"/>
        </w:rPr>
        <w:t>/25-26</w:t>
      </w:r>
      <w:r w:rsidR="003F010B" w:rsidRPr="00525D6C">
        <w:rPr>
          <w:rFonts w:ascii="Arial" w:hAnsi="Arial" w:cs="Arial"/>
          <w:sz w:val="19"/>
          <w:szCs w:val="19"/>
        </w:rPr>
        <w:tab/>
      </w:r>
      <w:r w:rsidR="003F010B" w:rsidRPr="00525D6C">
        <w:rPr>
          <w:rFonts w:ascii="Arial" w:hAnsi="Arial" w:cs="Arial"/>
          <w:b/>
          <w:bCs/>
          <w:sz w:val="19"/>
          <w:szCs w:val="19"/>
          <w:u w:val="single"/>
        </w:rPr>
        <w:t>IN</w:t>
      </w:r>
      <w:r w:rsidR="003F010B" w:rsidRPr="00525D6C">
        <w:rPr>
          <w:rFonts w:ascii="Arial" w:hAnsi="Arial" w:cs="Arial"/>
          <w:b/>
          <w:sz w:val="19"/>
          <w:szCs w:val="19"/>
          <w:u w:val="single"/>
        </w:rPr>
        <w:t>DIVIDUAL REPORTS</w:t>
      </w:r>
    </w:p>
    <w:p w14:paraId="4DFFA8CD" w14:textId="77777777" w:rsidR="003F010B" w:rsidRPr="008A3706" w:rsidRDefault="003F010B" w:rsidP="003F010B">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To receive updates for the following:</w:t>
      </w:r>
    </w:p>
    <w:p w14:paraId="63FB9E95" w14:textId="000DF4DC" w:rsidR="003F010B" w:rsidRPr="00525D6C" w:rsidRDefault="003F010B" w:rsidP="00525D6C">
      <w:pPr>
        <w:pStyle w:val="ListParagraph"/>
        <w:numPr>
          <w:ilvl w:val="0"/>
          <w:numId w:val="6"/>
        </w:numPr>
        <w:rPr>
          <w:rFonts w:ascii="Arial" w:hAnsi="Arial" w:cs="Arial"/>
          <w:sz w:val="19"/>
          <w:szCs w:val="19"/>
        </w:rPr>
      </w:pPr>
      <w:r w:rsidRPr="00525D6C">
        <w:rPr>
          <w:rFonts w:ascii="Arial" w:hAnsi="Arial" w:cs="Arial"/>
          <w:sz w:val="19"/>
          <w:szCs w:val="19"/>
        </w:rPr>
        <w:t xml:space="preserve">County Councillor – </w:t>
      </w:r>
      <w:r w:rsidRPr="00525D6C">
        <w:rPr>
          <w:rFonts w:ascii="Arial" w:hAnsi="Arial" w:cs="Arial"/>
          <w:b/>
          <w:bCs/>
          <w:sz w:val="19"/>
          <w:szCs w:val="19"/>
        </w:rPr>
        <w:t>Cllr Luke Evans</w:t>
      </w:r>
      <w:r w:rsidR="007F069F" w:rsidRPr="00525D6C">
        <w:rPr>
          <w:rFonts w:ascii="Arial" w:hAnsi="Arial" w:cs="Arial"/>
          <w:b/>
          <w:bCs/>
          <w:sz w:val="19"/>
          <w:szCs w:val="19"/>
        </w:rPr>
        <w:t xml:space="preserve"> </w:t>
      </w:r>
      <w:r w:rsidR="00525D6C" w:rsidRPr="00525D6C">
        <w:rPr>
          <w:rFonts w:ascii="Arial" w:hAnsi="Arial" w:cs="Arial"/>
          <w:sz w:val="19"/>
          <w:szCs w:val="19"/>
        </w:rPr>
        <w:t>reported as follows:</w:t>
      </w:r>
    </w:p>
    <w:p w14:paraId="247E4424" w14:textId="77777777" w:rsidR="00525D6C" w:rsidRPr="00525D6C" w:rsidRDefault="00525D6C" w:rsidP="00525D6C">
      <w:pPr>
        <w:pStyle w:val="ListParagraph"/>
        <w:ind w:left="1800"/>
        <w:rPr>
          <w:rFonts w:ascii="Arial" w:hAnsi="Arial" w:cs="Arial"/>
          <w:sz w:val="19"/>
          <w:szCs w:val="19"/>
          <w:u w:val="single"/>
        </w:rPr>
      </w:pPr>
      <w:r w:rsidRPr="00525D6C">
        <w:rPr>
          <w:rFonts w:ascii="Arial" w:hAnsi="Arial" w:cs="Arial"/>
          <w:sz w:val="19"/>
          <w:szCs w:val="19"/>
          <w:u w:val="single"/>
        </w:rPr>
        <w:t>Budget</w:t>
      </w:r>
    </w:p>
    <w:p w14:paraId="1B08EA9A" w14:textId="77777777" w:rsidR="00525D6C" w:rsidRPr="00525D6C" w:rsidRDefault="00525D6C" w:rsidP="00525D6C">
      <w:pPr>
        <w:pStyle w:val="ListParagraph"/>
        <w:ind w:left="1800"/>
        <w:rPr>
          <w:rFonts w:ascii="Arial" w:hAnsi="Arial" w:cs="Arial"/>
          <w:sz w:val="19"/>
          <w:szCs w:val="19"/>
        </w:rPr>
      </w:pPr>
      <w:r w:rsidRPr="00525D6C">
        <w:rPr>
          <w:rFonts w:ascii="Arial" w:hAnsi="Arial" w:cs="Arial"/>
          <w:sz w:val="19"/>
          <w:szCs w:val="19"/>
        </w:rPr>
        <w:t>I want to start by giving you some context about Kent County Council’s budget proposal for 2026–2027—because it’s important you know where we started and where we’re heading.</w:t>
      </w:r>
    </w:p>
    <w:p w14:paraId="401CE166" w14:textId="77777777" w:rsidR="00525D6C" w:rsidRPr="00525D6C" w:rsidRDefault="00525D6C" w:rsidP="00525D6C">
      <w:pPr>
        <w:pStyle w:val="ListParagraph"/>
        <w:ind w:left="1800"/>
        <w:rPr>
          <w:rFonts w:ascii="Arial" w:hAnsi="Arial" w:cs="Arial"/>
          <w:sz w:val="19"/>
          <w:szCs w:val="19"/>
        </w:rPr>
      </w:pPr>
      <w:r w:rsidRPr="00525D6C">
        <w:rPr>
          <w:rFonts w:ascii="Arial" w:hAnsi="Arial" w:cs="Arial"/>
          <w:sz w:val="19"/>
          <w:szCs w:val="19"/>
        </w:rPr>
        <w:t>When we took office on 2nd May 2025, we inherited a council with £732 million of debt, and that figure was forecast to hit £1 billion within two years. To put that into perspective, taxpayers were paying £84,000 every single day just in interest to service that debt.</w:t>
      </w:r>
    </w:p>
    <w:p w14:paraId="2EFFDC86" w14:textId="77777777" w:rsidR="00525D6C" w:rsidRPr="00525D6C" w:rsidRDefault="00525D6C" w:rsidP="00525D6C">
      <w:pPr>
        <w:pStyle w:val="ListParagraph"/>
        <w:ind w:left="1800"/>
        <w:rPr>
          <w:rFonts w:ascii="Arial" w:hAnsi="Arial" w:cs="Arial"/>
          <w:sz w:val="19"/>
          <w:szCs w:val="19"/>
        </w:rPr>
      </w:pPr>
      <w:r w:rsidRPr="00525D6C">
        <w:rPr>
          <w:rFonts w:ascii="Arial" w:hAnsi="Arial" w:cs="Arial"/>
          <w:sz w:val="19"/>
          <w:szCs w:val="19"/>
        </w:rPr>
        <w:t>The previous administration had set a target of £121 million in savings and increased income for the current year—but when we took over, the council was already £21 million overspent. And if that wasn’t enough, we later discovered a ballooning Adult Social Care budget, which we didn’t even find out about until August. In the first quarter alone, Adult Social Care was £20 million over budget.</w:t>
      </w:r>
    </w:p>
    <w:p w14:paraId="28BBCBAF" w14:textId="77777777" w:rsidR="00525D6C" w:rsidRPr="00525D6C" w:rsidRDefault="00525D6C" w:rsidP="00525D6C">
      <w:pPr>
        <w:pStyle w:val="ListParagraph"/>
        <w:ind w:left="1800"/>
        <w:rPr>
          <w:rFonts w:ascii="Arial" w:hAnsi="Arial" w:cs="Arial"/>
          <w:sz w:val="19"/>
          <w:szCs w:val="19"/>
        </w:rPr>
      </w:pPr>
      <w:r w:rsidRPr="00525D6C">
        <w:rPr>
          <w:rFonts w:ascii="Arial" w:hAnsi="Arial" w:cs="Arial"/>
          <w:sz w:val="19"/>
          <w:szCs w:val="19"/>
        </w:rPr>
        <w:t>So, what did we do to fix this mess?</w:t>
      </w:r>
    </w:p>
    <w:p w14:paraId="4781CB98" w14:textId="46910197" w:rsidR="00525D6C" w:rsidRPr="00525D6C" w:rsidRDefault="00525D6C" w:rsidP="00525D6C">
      <w:pPr>
        <w:pStyle w:val="ListParagraph"/>
        <w:ind w:left="1800"/>
        <w:rPr>
          <w:rFonts w:ascii="Arial" w:hAnsi="Arial" w:cs="Arial"/>
          <w:sz w:val="19"/>
          <w:szCs w:val="19"/>
        </w:rPr>
      </w:pPr>
      <w:r w:rsidRPr="00525D6C">
        <w:rPr>
          <w:rFonts w:ascii="Arial" w:hAnsi="Arial" w:cs="Arial"/>
          <w:sz w:val="19"/>
          <w:szCs w:val="19"/>
        </w:rPr>
        <w:t xml:space="preserve">We found £100 million in efficiency savings, and we reprofiled another £39 million. The biggest factor in that reprofiling was </w:t>
      </w:r>
      <w:r w:rsidR="00D52732" w:rsidRPr="00525D6C">
        <w:rPr>
          <w:rFonts w:ascii="Arial" w:hAnsi="Arial" w:cs="Arial"/>
          <w:sz w:val="19"/>
          <w:szCs w:val="19"/>
        </w:rPr>
        <w:t>res</w:t>
      </w:r>
      <w:r w:rsidR="00D52732">
        <w:rPr>
          <w:rFonts w:ascii="Arial" w:hAnsi="Arial" w:cs="Arial"/>
          <w:sz w:val="19"/>
          <w:szCs w:val="19"/>
        </w:rPr>
        <w:t>cin</w:t>
      </w:r>
      <w:r w:rsidR="00D52732" w:rsidRPr="00525D6C">
        <w:rPr>
          <w:rFonts w:ascii="Arial" w:hAnsi="Arial" w:cs="Arial"/>
          <w:sz w:val="19"/>
          <w:szCs w:val="19"/>
        </w:rPr>
        <w:t>ding</w:t>
      </w:r>
      <w:r w:rsidRPr="00525D6C">
        <w:rPr>
          <w:rFonts w:ascii="Arial" w:hAnsi="Arial" w:cs="Arial"/>
          <w:sz w:val="19"/>
          <w:szCs w:val="19"/>
        </w:rPr>
        <w:t xml:space="preserve"> the Climate Emergency, which meant we didn’t have to chase unrealistic net zero targets that would have bankrupted the council.</w:t>
      </w:r>
    </w:p>
    <w:p w14:paraId="596C69F2" w14:textId="77777777" w:rsidR="00525D6C" w:rsidRPr="00525D6C" w:rsidRDefault="00525D6C" w:rsidP="00525D6C">
      <w:pPr>
        <w:pStyle w:val="ListParagraph"/>
        <w:ind w:left="1800"/>
        <w:rPr>
          <w:rFonts w:ascii="Arial" w:hAnsi="Arial" w:cs="Arial"/>
          <w:sz w:val="19"/>
          <w:szCs w:val="19"/>
        </w:rPr>
      </w:pPr>
      <w:r w:rsidRPr="00525D6C">
        <w:rPr>
          <w:rFonts w:ascii="Arial" w:hAnsi="Arial" w:cs="Arial"/>
          <w:sz w:val="19"/>
          <w:szCs w:val="19"/>
        </w:rPr>
        <w:t>We went further. We reduced the debt by £67 million, and we have another £17 million of debt reductions baked into our budget by March. For context, this is the first time in nearly 15 years that KCC has reduced its debt.</w:t>
      </w:r>
    </w:p>
    <w:p w14:paraId="2F29600D" w14:textId="77777777" w:rsidR="00525D6C" w:rsidRPr="00525D6C" w:rsidRDefault="00525D6C" w:rsidP="00525D6C">
      <w:pPr>
        <w:pStyle w:val="ListParagraph"/>
        <w:ind w:left="1800"/>
        <w:rPr>
          <w:rFonts w:ascii="Arial" w:hAnsi="Arial" w:cs="Arial"/>
          <w:sz w:val="19"/>
          <w:szCs w:val="19"/>
        </w:rPr>
      </w:pPr>
      <w:r w:rsidRPr="00525D6C">
        <w:rPr>
          <w:rFonts w:ascii="Arial" w:hAnsi="Arial" w:cs="Arial"/>
          <w:sz w:val="19"/>
          <w:szCs w:val="19"/>
        </w:rPr>
        <w:t>We’ve also got a grip on Adult Social Care. For the past two months in a row, we’ve delivered huge savings, and we’re confident we can bring our biggest portfolio spend under control.</w:t>
      </w:r>
    </w:p>
    <w:p w14:paraId="6156A538" w14:textId="77777777" w:rsidR="00525D6C" w:rsidRPr="00525D6C" w:rsidRDefault="00525D6C" w:rsidP="00525D6C">
      <w:pPr>
        <w:pStyle w:val="ListParagraph"/>
        <w:ind w:left="1800"/>
        <w:rPr>
          <w:rFonts w:ascii="Arial" w:hAnsi="Arial" w:cs="Arial"/>
          <w:sz w:val="19"/>
          <w:szCs w:val="19"/>
        </w:rPr>
      </w:pPr>
      <w:r w:rsidRPr="00525D6C">
        <w:rPr>
          <w:rFonts w:ascii="Arial" w:hAnsi="Arial" w:cs="Arial"/>
          <w:sz w:val="19"/>
          <w:szCs w:val="19"/>
        </w:rPr>
        <w:t>On top of that, we’ve set up a Contract Management Review Group, which now goes through every new contract with a fine-tooth comb to make sure the public gets value for money—because frankly, the contracts we inherited were dire.</w:t>
      </w:r>
    </w:p>
    <w:p w14:paraId="540D2EA8" w14:textId="77777777" w:rsidR="00525D6C" w:rsidRPr="00525D6C" w:rsidRDefault="00525D6C" w:rsidP="00525D6C">
      <w:pPr>
        <w:pStyle w:val="ListParagraph"/>
        <w:ind w:left="1800"/>
        <w:rPr>
          <w:rFonts w:ascii="Arial" w:hAnsi="Arial" w:cs="Arial"/>
          <w:sz w:val="19"/>
          <w:szCs w:val="19"/>
        </w:rPr>
      </w:pPr>
      <w:r w:rsidRPr="00525D6C">
        <w:rPr>
          <w:rFonts w:ascii="Arial" w:hAnsi="Arial" w:cs="Arial"/>
          <w:sz w:val="19"/>
          <w:szCs w:val="19"/>
        </w:rPr>
        <w:t>And because financial responsibility is at the heart of everything we’re doing, we’ve also budgeted to put an additional £30 million back into reserves in the coming year.</w:t>
      </w:r>
    </w:p>
    <w:p w14:paraId="18C3D0A7" w14:textId="77777777" w:rsidR="00525D6C" w:rsidRPr="00525D6C" w:rsidRDefault="00525D6C" w:rsidP="00525D6C">
      <w:pPr>
        <w:pStyle w:val="ListParagraph"/>
        <w:ind w:left="1800"/>
        <w:rPr>
          <w:rFonts w:ascii="Arial" w:hAnsi="Arial" w:cs="Arial"/>
          <w:sz w:val="19"/>
          <w:szCs w:val="19"/>
        </w:rPr>
      </w:pPr>
      <w:r w:rsidRPr="00525D6C">
        <w:rPr>
          <w:rFonts w:ascii="Arial" w:hAnsi="Arial" w:cs="Arial"/>
          <w:sz w:val="19"/>
          <w:szCs w:val="19"/>
        </w:rPr>
        <w:t>Now, here’s the really exciting part: based on the new direction we’ve taken, it looks likely that our 3.99% council tax rise could be the lowest of any council in the country. If it’s not the lowest, it will certainly be in the top three—and that’s out of 384 council tax authorities in the UK. That is an astonishing achievement when you consider that the previous administration put council tax up by the maximum legal amount for 12 consecutive years—and we’ve lowered it after just eight months.</w:t>
      </w:r>
    </w:p>
    <w:p w14:paraId="43BE8C02" w14:textId="2B28668B" w:rsidR="00525D6C" w:rsidRPr="00525D6C" w:rsidRDefault="00525D6C" w:rsidP="00525D6C">
      <w:pPr>
        <w:pStyle w:val="ListParagraph"/>
        <w:ind w:left="1800"/>
        <w:rPr>
          <w:rFonts w:ascii="Arial" w:hAnsi="Arial" w:cs="Arial"/>
          <w:sz w:val="19"/>
          <w:szCs w:val="19"/>
        </w:rPr>
      </w:pPr>
      <w:r w:rsidRPr="00525D6C">
        <w:rPr>
          <w:rFonts w:ascii="Arial" w:hAnsi="Arial" w:cs="Arial"/>
          <w:sz w:val="19"/>
          <w:szCs w:val="19"/>
        </w:rPr>
        <w:t>This is what real financial responsibility looks like, and it’s only the beginning. Together, we’re building a stronger, more sustainable Kent County Council for the future.</w:t>
      </w:r>
    </w:p>
    <w:p w14:paraId="750D55F5" w14:textId="77777777" w:rsidR="00D433DE" w:rsidRDefault="00D433DE" w:rsidP="003F010B">
      <w:pPr>
        <w:ind w:left="1440"/>
        <w:rPr>
          <w:rFonts w:ascii="Arial" w:hAnsi="Arial" w:cs="Arial"/>
          <w:sz w:val="19"/>
          <w:szCs w:val="19"/>
        </w:rPr>
      </w:pPr>
    </w:p>
    <w:p w14:paraId="306B7013" w14:textId="4F9A7F2A" w:rsidR="003F010B" w:rsidRDefault="003F010B" w:rsidP="003F010B">
      <w:pPr>
        <w:ind w:left="1440"/>
        <w:rPr>
          <w:rFonts w:ascii="Arial" w:hAnsi="Arial" w:cs="Arial"/>
          <w:sz w:val="19"/>
          <w:szCs w:val="19"/>
        </w:rPr>
      </w:pPr>
      <w:r w:rsidRPr="008A3706">
        <w:rPr>
          <w:rFonts w:ascii="Arial" w:hAnsi="Arial" w:cs="Arial"/>
          <w:sz w:val="19"/>
          <w:szCs w:val="19"/>
        </w:rPr>
        <w:t>b)  District Councillors</w:t>
      </w:r>
      <w:r>
        <w:rPr>
          <w:rFonts w:ascii="Arial" w:hAnsi="Arial" w:cs="Arial"/>
          <w:sz w:val="19"/>
          <w:szCs w:val="19"/>
        </w:rPr>
        <w:t xml:space="preserve"> –</w:t>
      </w:r>
      <w:r w:rsidR="007F069F">
        <w:rPr>
          <w:rFonts w:ascii="Arial" w:hAnsi="Arial" w:cs="Arial"/>
          <w:sz w:val="19"/>
          <w:szCs w:val="19"/>
        </w:rPr>
        <w:t xml:space="preserve"> </w:t>
      </w:r>
      <w:r w:rsidRPr="00981CC8">
        <w:rPr>
          <w:rFonts w:ascii="Arial" w:hAnsi="Arial" w:cs="Arial"/>
          <w:b/>
          <w:bCs/>
          <w:sz w:val="19"/>
          <w:szCs w:val="19"/>
        </w:rPr>
        <w:t>Cllr Abi Smith</w:t>
      </w:r>
      <w:r>
        <w:rPr>
          <w:rFonts w:ascii="Arial" w:hAnsi="Arial" w:cs="Arial"/>
          <w:sz w:val="19"/>
          <w:szCs w:val="19"/>
        </w:rPr>
        <w:t xml:space="preserve"> reported as follows:</w:t>
      </w:r>
    </w:p>
    <w:p w14:paraId="200BEF22" w14:textId="77777777" w:rsidR="00AC1487" w:rsidRPr="00AC1487" w:rsidRDefault="00AC1487" w:rsidP="00AC1487">
      <w:pPr>
        <w:ind w:left="1440"/>
        <w:rPr>
          <w:rFonts w:ascii="Arial" w:hAnsi="Arial" w:cs="Arial"/>
          <w:sz w:val="19"/>
          <w:szCs w:val="19"/>
        </w:rPr>
      </w:pPr>
      <w:r w:rsidRPr="00AC1487">
        <w:rPr>
          <w:rFonts w:ascii="Arial" w:hAnsi="Arial" w:cs="Arial"/>
          <w:b/>
          <w:bCs/>
          <w:sz w:val="19"/>
          <w:szCs w:val="19"/>
        </w:rPr>
        <w:t>SEA Link DCO hearings</w:t>
      </w:r>
    </w:p>
    <w:p w14:paraId="04E1B23D" w14:textId="38A2D51C" w:rsidR="00AC1487" w:rsidRPr="00AC1487" w:rsidRDefault="00AC1487" w:rsidP="00AC1487">
      <w:pPr>
        <w:ind w:left="1440"/>
        <w:rPr>
          <w:rFonts w:ascii="Arial" w:hAnsi="Arial" w:cs="Arial"/>
          <w:sz w:val="19"/>
          <w:szCs w:val="19"/>
        </w:rPr>
      </w:pPr>
      <w:r w:rsidRPr="00AC1487">
        <w:rPr>
          <w:rFonts w:ascii="Arial" w:hAnsi="Arial" w:cs="Arial"/>
          <w:sz w:val="19"/>
          <w:szCs w:val="19"/>
        </w:rPr>
        <w:t>Very disappointing (a) registered but no speaking opportunity and (b) zero participation from Kent and little from Thanet. Suffolk CC and East Suffolk DC each had a King’s Counsel, plus at least half a dozen expert officers.</w:t>
      </w:r>
    </w:p>
    <w:p w14:paraId="72A5E702" w14:textId="77777777" w:rsidR="00AC1487" w:rsidRPr="00AC1487" w:rsidRDefault="00AC1487" w:rsidP="00AC1487">
      <w:pPr>
        <w:ind w:left="1440"/>
        <w:rPr>
          <w:rFonts w:ascii="Arial" w:hAnsi="Arial" w:cs="Arial"/>
          <w:sz w:val="19"/>
          <w:szCs w:val="19"/>
        </w:rPr>
      </w:pPr>
      <w:r w:rsidRPr="00AC1487">
        <w:rPr>
          <w:rFonts w:ascii="Arial" w:hAnsi="Arial" w:cs="Arial"/>
          <w:sz w:val="19"/>
          <w:szCs w:val="19"/>
        </w:rPr>
        <w:t>Meanwhile… </w:t>
      </w:r>
    </w:p>
    <w:p w14:paraId="619C1A41" w14:textId="77777777" w:rsidR="00AC1487" w:rsidRPr="00AC1487" w:rsidRDefault="00AC1487" w:rsidP="00AC1487">
      <w:pPr>
        <w:ind w:left="1440"/>
        <w:rPr>
          <w:rFonts w:ascii="Arial" w:hAnsi="Arial" w:cs="Arial"/>
          <w:sz w:val="19"/>
          <w:szCs w:val="19"/>
        </w:rPr>
      </w:pPr>
      <w:r w:rsidRPr="00AC1487">
        <w:rPr>
          <w:rFonts w:ascii="Arial" w:hAnsi="Arial" w:cs="Arial"/>
          <w:sz w:val="19"/>
          <w:szCs w:val="19"/>
        </w:rPr>
        <w:t xml:space="preserve">A beautiful, original film has been created by young filmmaker Connor Caruthers. It premiered at the Natural History Museum, then at Salt Broadstairs this week. Thanet Green Party and the Save Minister Marshes campaign are exploring more local screenings. See it (on the small screen) at </w:t>
      </w:r>
      <w:hyperlink r:id="rId7" w:history="1">
        <w:r w:rsidRPr="00AC1487">
          <w:rPr>
            <w:rStyle w:val="Hyperlink"/>
            <w:rFonts w:ascii="Arial" w:hAnsi="Arial" w:cs="Arial"/>
            <w:sz w:val="19"/>
            <w:szCs w:val="19"/>
          </w:rPr>
          <w:t>https://youtu.be/8tps519SR34?si=0mYfJT4IV7uDEgg0</w:t>
        </w:r>
      </w:hyperlink>
      <w:r w:rsidRPr="00AC1487">
        <w:rPr>
          <w:rFonts w:ascii="Arial" w:hAnsi="Arial" w:cs="Arial"/>
          <w:sz w:val="19"/>
          <w:szCs w:val="19"/>
        </w:rPr>
        <w:t> </w:t>
      </w:r>
    </w:p>
    <w:p w14:paraId="1A703FE9" w14:textId="77777777" w:rsidR="00AC1487" w:rsidRPr="00AC1487" w:rsidRDefault="00AC1487" w:rsidP="00AC1487">
      <w:pPr>
        <w:ind w:left="1440"/>
        <w:rPr>
          <w:rFonts w:ascii="Arial" w:hAnsi="Arial" w:cs="Arial"/>
          <w:sz w:val="19"/>
          <w:szCs w:val="19"/>
        </w:rPr>
      </w:pPr>
      <w:r w:rsidRPr="00AC1487">
        <w:rPr>
          <w:rFonts w:ascii="Arial" w:hAnsi="Arial" w:cs="Arial"/>
          <w:b/>
          <w:bCs/>
          <w:sz w:val="19"/>
          <w:szCs w:val="19"/>
        </w:rPr>
        <w:lastRenderedPageBreak/>
        <w:t>TDC Planning re BESS application –</w:t>
      </w:r>
      <w:r w:rsidRPr="00AC1487">
        <w:rPr>
          <w:rFonts w:ascii="Arial" w:hAnsi="Arial" w:cs="Arial"/>
          <w:sz w:val="19"/>
          <w:szCs w:val="19"/>
        </w:rPr>
        <w:t xml:space="preserve"> I spoke against this development because my concerns about fire risk and potential chemical runoff are not satisfied. I’m afraid they still aren’t, but it was approved by the committee. </w:t>
      </w:r>
    </w:p>
    <w:p w14:paraId="329DE416" w14:textId="77777777" w:rsidR="00AC1487" w:rsidRPr="00AC1487" w:rsidRDefault="00AC1487" w:rsidP="00AC1487">
      <w:pPr>
        <w:ind w:left="1440"/>
        <w:rPr>
          <w:rFonts w:ascii="Arial" w:hAnsi="Arial" w:cs="Arial"/>
          <w:sz w:val="19"/>
          <w:szCs w:val="19"/>
        </w:rPr>
      </w:pPr>
      <w:r w:rsidRPr="00AC1487">
        <w:rPr>
          <w:rFonts w:ascii="Arial" w:hAnsi="Arial" w:cs="Arial"/>
          <w:b/>
          <w:bCs/>
          <w:sz w:val="19"/>
          <w:szCs w:val="19"/>
        </w:rPr>
        <w:t>Pie Factory</w:t>
      </w:r>
    </w:p>
    <w:p w14:paraId="6E43DCC2" w14:textId="77777777" w:rsidR="00AC1487" w:rsidRPr="00AC1487" w:rsidRDefault="00AC1487" w:rsidP="00AC1487">
      <w:pPr>
        <w:ind w:left="1440"/>
        <w:rPr>
          <w:rFonts w:ascii="Arial" w:hAnsi="Arial" w:cs="Arial"/>
          <w:sz w:val="19"/>
          <w:szCs w:val="19"/>
        </w:rPr>
      </w:pPr>
      <w:r w:rsidRPr="00AC1487">
        <w:rPr>
          <w:rFonts w:ascii="Arial" w:hAnsi="Arial" w:cs="Arial"/>
          <w:sz w:val="19"/>
          <w:szCs w:val="19"/>
        </w:rPr>
        <w:t>A £535,000 grant from the Pride in Place Programme capital allocation was approved, to be paid to Pie Factory Music. This will enable them to buy the freehold of Ramsgate Youth Centre, and keep it as a vital resource for young people, BUT the venue was then listed as a Clive Emson auction before the deal could be done…</w:t>
      </w:r>
    </w:p>
    <w:p w14:paraId="04D878B0" w14:textId="77777777" w:rsidR="00AC1487" w:rsidRPr="00AC1487" w:rsidRDefault="00AC1487" w:rsidP="00AC1487">
      <w:pPr>
        <w:ind w:left="1440"/>
        <w:rPr>
          <w:rFonts w:ascii="Arial" w:hAnsi="Arial" w:cs="Arial"/>
          <w:sz w:val="19"/>
          <w:szCs w:val="19"/>
        </w:rPr>
      </w:pPr>
      <w:r w:rsidRPr="00AC1487">
        <w:rPr>
          <w:rFonts w:ascii="Arial" w:hAnsi="Arial" w:cs="Arial"/>
          <w:b/>
          <w:bCs/>
          <w:sz w:val="19"/>
          <w:szCs w:val="19"/>
        </w:rPr>
        <w:t>Theatre Royal restoration &amp; reopening open day</w:t>
      </w:r>
    </w:p>
    <w:p w14:paraId="7F9AB5D3" w14:textId="77777777" w:rsidR="00AC1487" w:rsidRPr="00AC1487" w:rsidRDefault="00AC1487" w:rsidP="00AC1487">
      <w:pPr>
        <w:ind w:left="1440"/>
        <w:rPr>
          <w:rFonts w:ascii="Arial" w:hAnsi="Arial" w:cs="Arial"/>
          <w:sz w:val="19"/>
          <w:szCs w:val="19"/>
        </w:rPr>
      </w:pPr>
      <w:r w:rsidRPr="00AC1487">
        <w:rPr>
          <w:rFonts w:ascii="Arial" w:hAnsi="Arial" w:cs="Arial"/>
          <w:sz w:val="19"/>
          <w:szCs w:val="19"/>
        </w:rPr>
        <w:t> A public drop-in session is happening on Wednesday 11 February 2026, between 3pm and 7pm at the Theatre Royal, Addington St Margate CT9 1PW.</w:t>
      </w:r>
    </w:p>
    <w:p w14:paraId="0D23E3FB" w14:textId="77777777" w:rsidR="00AC1487" w:rsidRPr="00AC1487" w:rsidRDefault="00AC1487" w:rsidP="00AC1487">
      <w:pPr>
        <w:ind w:left="1440"/>
        <w:rPr>
          <w:rFonts w:ascii="Arial" w:hAnsi="Arial" w:cs="Arial"/>
          <w:sz w:val="19"/>
          <w:szCs w:val="19"/>
        </w:rPr>
      </w:pPr>
      <w:r w:rsidRPr="00AC1487">
        <w:rPr>
          <w:rFonts w:ascii="Arial" w:hAnsi="Arial" w:cs="Arial"/>
          <w:b/>
          <w:bCs/>
          <w:sz w:val="19"/>
          <w:szCs w:val="19"/>
        </w:rPr>
        <w:t>High Street Rental Auctions: </w:t>
      </w:r>
    </w:p>
    <w:p w14:paraId="34EDD0CD" w14:textId="4A21DAF8" w:rsidR="00AC1487" w:rsidRPr="00AC1487" w:rsidRDefault="00AC1487" w:rsidP="00AC1487">
      <w:pPr>
        <w:ind w:left="1440"/>
        <w:rPr>
          <w:rFonts w:ascii="Arial" w:hAnsi="Arial" w:cs="Arial"/>
          <w:sz w:val="19"/>
          <w:szCs w:val="19"/>
        </w:rPr>
      </w:pPr>
      <w:r w:rsidRPr="00AC1487">
        <w:rPr>
          <w:rFonts w:ascii="Arial" w:hAnsi="Arial" w:cs="Arial"/>
          <w:sz w:val="19"/>
          <w:szCs w:val="19"/>
        </w:rPr>
        <w:t xml:space="preserve">The High Street Rental Auction designations were also approved, enabling the Property team </w:t>
      </w:r>
      <w:r w:rsidR="00D52732">
        <w:rPr>
          <w:rFonts w:ascii="Arial" w:hAnsi="Arial" w:cs="Arial"/>
          <w:sz w:val="19"/>
          <w:szCs w:val="19"/>
        </w:rPr>
        <w:t>to</w:t>
      </w:r>
      <w:r w:rsidRPr="00AC1487">
        <w:rPr>
          <w:rFonts w:ascii="Arial" w:hAnsi="Arial" w:cs="Arial"/>
          <w:sz w:val="19"/>
          <w:szCs w:val="19"/>
        </w:rPr>
        <w:t xml:space="preserve"> progress its plans to bring empty shops back into use in Margate, Cliftonville and Ramsgate.</w:t>
      </w:r>
    </w:p>
    <w:p w14:paraId="42938C3A" w14:textId="77777777" w:rsidR="00AC1487" w:rsidRPr="00AC1487" w:rsidRDefault="00AC1487" w:rsidP="00AC1487">
      <w:pPr>
        <w:ind w:left="1440"/>
        <w:rPr>
          <w:rFonts w:ascii="Arial" w:hAnsi="Arial" w:cs="Arial"/>
          <w:sz w:val="19"/>
          <w:szCs w:val="19"/>
        </w:rPr>
      </w:pPr>
      <w:r w:rsidRPr="00AC1487">
        <w:rPr>
          <w:rFonts w:ascii="Arial" w:hAnsi="Arial" w:cs="Arial"/>
          <w:b/>
          <w:bCs/>
          <w:sz w:val="19"/>
          <w:szCs w:val="19"/>
        </w:rPr>
        <w:t>Woodpiles F/TH/25/0718 </w:t>
      </w:r>
    </w:p>
    <w:p w14:paraId="317762A4" w14:textId="77777777" w:rsidR="00AC1487" w:rsidRPr="00AC1487" w:rsidRDefault="00AC1487" w:rsidP="00AC1487">
      <w:pPr>
        <w:ind w:left="1440"/>
        <w:rPr>
          <w:rFonts w:ascii="Arial" w:hAnsi="Arial" w:cs="Arial"/>
          <w:sz w:val="19"/>
          <w:szCs w:val="19"/>
        </w:rPr>
      </w:pPr>
      <w:r w:rsidRPr="00AC1487">
        <w:rPr>
          <w:rFonts w:ascii="Arial" w:hAnsi="Arial" w:cs="Arial"/>
          <w:sz w:val="19"/>
          <w:szCs w:val="19"/>
        </w:rPr>
        <w:t>I am pleased to say, after calling in the application to the Committee, the eyesore stored on land off A299 layby in order to fuel the incinerator at Discovery Park were refused retrospective planning permission by TDC Planning. </w:t>
      </w:r>
    </w:p>
    <w:p w14:paraId="1AB7CB0D" w14:textId="77777777" w:rsidR="00AC1487" w:rsidRPr="00AC1487" w:rsidRDefault="00AC1487" w:rsidP="00AC1487">
      <w:pPr>
        <w:ind w:left="1440"/>
        <w:rPr>
          <w:rFonts w:ascii="Arial" w:hAnsi="Arial" w:cs="Arial"/>
          <w:sz w:val="19"/>
          <w:szCs w:val="19"/>
        </w:rPr>
      </w:pPr>
      <w:r w:rsidRPr="00AC1487">
        <w:rPr>
          <w:rFonts w:ascii="Arial" w:hAnsi="Arial" w:cs="Arial"/>
          <w:b/>
          <w:bCs/>
          <w:sz w:val="19"/>
          <w:szCs w:val="19"/>
        </w:rPr>
        <w:t>The Sarah Thorne Theatre:</w:t>
      </w:r>
    </w:p>
    <w:p w14:paraId="17F56A99" w14:textId="77777777" w:rsidR="00AC1487" w:rsidRPr="00AC1487" w:rsidRDefault="00AC1487" w:rsidP="00AC1487">
      <w:pPr>
        <w:ind w:left="1440"/>
        <w:rPr>
          <w:rFonts w:ascii="Arial" w:hAnsi="Arial" w:cs="Arial"/>
          <w:sz w:val="19"/>
          <w:szCs w:val="19"/>
        </w:rPr>
      </w:pPr>
      <w:r w:rsidRPr="00AC1487">
        <w:rPr>
          <w:rFonts w:ascii="Arial" w:hAnsi="Arial" w:cs="Arial"/>
          <w:sz w:val="19"/>
          <w:szCs w:val="19"/>
        </w:rPr>
        <w:t>After many months of campaigning, the Sarah Thorne Theatre in Broadstairs was sold to its current tenants, allowing it to remain in community use.</w:t>
      </w:r>
    </w:p>
    <w:p w14:paraId="4171E81A" w14:textId="77777777" w:rsidR="007F069F" w:rsidRDefault="007F069F" w:rsidP="003F010B">
      <w:pPr>
        <w:ind w:left="1440"/>
        <w:rPr>
          <w:rFonts w:ascii="Arial" w:hAnsi="Arial" w:cs="Arial"/>
          <w:sz w:val="19"/>
          <w:szCs w:val="19"/>
        </w:rPr>
      </w:pPr>
    </w:p>
    <w:p w14:paraId="298AE1A7" w14:textId="3FBFA97A" w:rsidR="007F069F" w:rsidRDefault="007F069F" w:rsidP="00B64EFC">
      <w:pPr>
        <w:ind w:left="1440"/>
        <w:rPr>
          <w:rFonts w:ascii="Arial" w:hAnsi="Arial" w:cs="Arial"/>
          <w:sz w:val="19"/>
          <w:szCs w:val="19"/>
        </w:rPr>
      </w:pPr>
      <w:r w:rsidRPr="00AC1487">
        <w:rPr>
          <w:rFonts w:ascii="Arial" w:hAnsi="Arial" w:cs="Arial"/>
          <w:b/>
          <w:bCs/>
          <w:sz w:val="19"/>
          <w:szCs w:val="19"/>
        </w:rPr>
        <w:t xml:space="preserve">Cllr Peter Evans </w:t>
      </w:r>
      <w:r w:rsidR="00AC1487">
        <w:rPr>
          <w:rFonts w:ascii="Arial" w:hAnsi="Arial" w:cs="Arial"/>
          <w:sz w:val="19"/>
          <w:szCs w:val="19"/>
        </w:rPr>
        <w:t>advised that the TDC budget had been determined.</w:t>
      </w:r>
    </w:p>
    <w:p w14:paraId="3644FD5F" w14:textId="71740B90" w:rsidR="00AC1487" w:rsidRDefault="00AC1487" w:rsidP="00B64EFC">
      <w:pPr>
        <w:ind w:left="1440"/>
        <w:rPr>
          <w:rFonts w:ascii="Arial" w:hAnsi="Arial" w:cs="Arial"/>
          <w:sz w:val="19"/>
          <w:szCs w:val="19"/>
        </w:rPr>
      </w:pPr>
      <w:r w:rsidRPr="00AC1487">
        <w:rPr>
          <w:rFonts w:ascii="Arial" w:hAnsi="Arial" w:cs="Arial"/>
          <w:sz w:val="19"/>
          <w:szCs w:val="19"/>
        </w:rPr>
        <w:t xml:space="preserve">New Councillor training was </w:t>
      </w:r>
      <w:r>
        <w:rPr>
          <w:rFonts w:ascii="Arial" w:hAnsi="Arial" w:cs="Arial"/>
          <w:sz w:val="19"/>
          <w:szCs w:val="19"/>
        </w:rPr>
        <w:t>available via KALC. This could be booked via the Clerk.</w:t>
      </w:r>
    </w:p>
    <w:p w14:paraId="0DB602C6" w14:textId="79ECEC93" w:rsidR="00AC1487" w:rsidRDefault="00AC1487" w:rsidP="00B64EFC">
      <w:pPr>
        <w:ind w:left="1440"/>
        <w:rPr>
          <w:rFonts w:ascii="Arial" w:hAnsi="Arial" w:cs="Arial"/>
          <w:sz w:val="19"/>
          <w:szCs w:val="19"/>
        </w:rPr>
      </w:pPr>
      <w:r>
        <w:rPr>
          <w:rFonts w:ascii="Arial" w:hAnsi="Arial" w:cs="Arial"/>
          <w:sz w:val="19"/>
          <w:szCs w:val="19"/>
        </w:rPr>
        <w:t>Difficulties regarding refuse collections had been noted. Unfortunately, a number of staff had been unwell, on average 26 days per year, which had impacted the service.</w:t>
      </w:r>
    </w:p>
    <w:p w14:paraId="6311E417" w14:textId="424DF0C3" w:rsidR="00AC1487" w:rsidRDefault="00AC1487" w:rsidP="00B64EFC">
      <w:pPr>
        <w:ind w:left="1440"/>
        <w:rPr>
          <w:rFonts w:ascii="Arial" w:hAnsi="Arial" w:cs="Arial"/>
          <w:sz w:val="19"/>
          <w:szCs w:val="19"/>
        </w:rPr>
      </w:pPr>
      <w:r>
        <w:rPr>
          <w:rFonts w:ascii="Arial" w:hAnsi="Arial" w:cs="Arial"/>
          <w:sz w:val="19"/>
          <w:szCs w:val="19"/>
        </w:rPr>
        <w:t>TDC would like to develop Ramsgate Port, however, the contract with Brett was hindering any current progress with this.</w:t>
      </w:r>
    </w:p>
    <w:p w14:paraId="60ED2559" w14:textId="73FF9088" w:rsidR="00AC1487" w:rsidRPr="00AC1487" w:rsidRDefault="00AC1487" w:rsidP="00B64EFC">
      <w:pPr>
        <w:ind w:left="1440"/>
        <w:rPr>
          <w:rFonts w:ascii="Arial" w:hAnsi="Arial" w:cs="Arial"/>
          <w:sz w:val="19"/>
          <w:szCs w:val="19"/>
        </w:rPr>
      </w:pPr>
      <w:r>
        <w:rPr>
          <w:rFonts w:ascii="Arial" w:hAnsi="Arial" w:cs="Arial"/>
          <w:sz w:val="19"/>
          <w:szCs w:val="19"/>
        </w:rPr>
        <w:t xml:space="preserve">Cllr Evans </w:t>
      </w:r>
      <w:r w:rsidR="00D35DDA">
        <w:rPr>
          <w:rFonts w:ascii="Arial" w:hAnsi="Arial" w:cs="Arial"/>
          <w:sz w:val="19"/>
          <w:szCs w:val="19"/>
        </w:rPr>
        <w:t xml:space="preserve">also </w:t>
      </w:r>
      <w:r>
        <w:rPr>
          <w:rFonts w:ascii="Arial" w:hAnsi="Arial" w:cs="Arial"/>
          <w:sz w:val="19"/>
          <w:szCs w:val="19"/>
        </w:rPr>
        <w:t>offered to take up any planning application concerns</w:t>
      </w:r>
      <w:r w:rsidR="00D35DDA">
        <w:rPr>
          <w:rFonts w:ascii="Arial" w:hAnsi="Arial" w:cs="Arial"/>
          <w:sz w:val="19"/>
          <w:szCs w:val="19"/>
        </w:rPr>
        <w:t xml:space="preserve"> on behalf of the Parish Council.</w:t>
      </w:r>
    </w:p>
    <w:p w14:paraId="4FFF9A49" w14:textId="77777777" w:rsidR="007F069F" w:rsidRDefault="007F069F" w:rsidP="007F069F">
      <w:pPr>
        <w:ind w:left="1440"/>
        <w:rPr>
          <w:rFonts w:ascii="Arial" w:hAnsi="Arial" w:cs="Arial"/>
          <w:sz w:val="19"/>
          <w:szCs w:val="19"/>
        </w:rPr>
      </w:pPr>
    </w:p>
    <w:p w14:paraId="7AB2583B" w14:textId="603D236A" w:rsidR="00B64EFC" w:rsidRDefault="003F010B" w:rsidP="00D35DDA">
      <w:pPr>
        <w:ind w:left="1440"/>
        <w:rPr>
          <w:rFonts w:ascii="Arial" w:hAnsi="Arial" w:cs="Arial"/>
          <w:sz w:val="19"/>
          <w:szCs w:val="19"/>
        </w:rPr>
      </w:pPr>
      <w:r w:rsidRPr="008A3706">
        <w:rPr>
          <w:rFonts w:ascii="Arial" w:hAnsi="Arial" w:cs="Arial"/>
          <w:sz w:val="19"/>
          <w:szCs w:val="19"/>
        </w:rPr>
        <w:t>c)  Parish Councillors</w:t>
      </w:r>
      <w:r>
        <w:rPr>
          <w:rFonts w:ascii="Arial" w:hAnsi="Arial" w:cs="Arial"/>
          <w:sz w:val="19"/>
          <w:szCs w:val="19"/>
        </w:rPr>
        <w:t xml:space="preserve"> – </w:t>
      </w:r>
      <w:r>
        <w:rPr>
          <w:rFonts w:ascii="Arial" w:hAnsi="Arial" w:cs="Arial"/>
          <w:b/>
          <w:bCs/>
          <w:sz w:val="19"/>
          <w:szCs w:val="19"/>
        </w:rPr>
        <w:t xml:space="preserve">Cllr </w:t>
      </w:r>
      <w:r w:rsidR="00B64EFC">
        <w:rPr>
          <w:rFonts w:ascii="Arial" w:hAnsi="Arial" w:cs="Arial"/>
          <w:b/>
          <w:bCs/>
          <w:sz w:val="19"/>
          <w:szCs w:val="19"/>
        </w:rPr>
        <w:t xml:space="preserve">Kershaw </w:t>
      </w:r>
      <w:r w:rsidR="00D35DDA">
        <w:rPr>
          <w:rFonts w:ascii="Arial" w:hAnsi="Arial" w:cs="Arial"/>
          <w:sz w:val="19"/>
          <w:szCs w:val="19"/>
        </w:rPr>
        <w:t>advised he had reported the potholes at Willets Hill on the KCC portal.</w:t>
      </w:r>
    </w:p>
    <w:p w14:paraId="08DF6848" w14:textId="46680AA4" w:rsidR="00D35DDA" w:rsidRDefault="00D35DDA" w:rsidP="00D35DDA">
      <w:pPr>
        <w:ind w:left="1440"/>
        <w:rPr>
          <w:rFonts w:ascii="Arial" w:hAnsi="Arial" w:cs="Arial"/>
          <w:sz w:val="19"/>
          <w:szCs w:val="19"/>
        </w:rPr>
      </w:pPr>
      <w:r>
        <w:rPr>
          <w:rFonts w:ascii="Arial" w:hAnsi="Arial" w:cs="Arial"/>
          <w:sz w:val="19"/>
          <w:szCs w:val="19"/>
        </w:rPr>
        <w:t>The abandoned caravan in the layby on A299 between Monkton and Minster had been reported to TDC for removal.</w:t>
      </w:r>
    </w:p>
    <w:p w14:paraId="1231D657" w14:textId="49CEE419" w:rsidR="00D35DDA" w:rsidRDefault="00D35DDA" w:rsidP="00D35DDA">
      <w:pPr>
        <w:ind w:left="1440"/>
        <w:rPr>
          <w:rFonts w:ascii="Arial" w:hAnsi="Arial" w:cs="Arial"/>
          <w:sz w:val="19"/>
          <w:szCs w:val="19"/>
        </w:rPr>
      </w:pPr>
      <w:r>
        <w:rPr>
          <w:rFonts w:ascii="Arial" w:hAnsi="Arial" w:cs="Arial"/>
          <w:sz w:val="19"/>
          <w:szCs w:val="19"/>
        </w:rPr>
        <w:t>The road closure on A2</w:t>
      </w:r>
      <w:r w:rsidR="00D52732">
        <w:rPr>
          <w:rFonts w:ascii="Arial" w:hAnsi="Arial" w:cs="Arial"/>
          <w:sz w:val="19"/>
          <w:szCs w:val="19"/>
        </w:rPr>
        <w:t>53</w:t>
      </w:r>
      <w:r>
        <w:rPr>
          <w:rFonts w:ascii="Arial" w:hAnsi="Arial" w:cs="Arial"/>
          <w:sz w:val="19"/>
          <w:szCs w:val="19"/>
        </w:rPr>
        <w:t>, had impacted the Nature Reserve who had experienced loss of visitor footfall due to inappropriate signage. This had since been rectified by Highways</w:t>
      </w:r>
      <w:r w:rsidR="00D52732">
        <w:rPr>
          <w:rFonts w:ascii="Arial" w:hAnsi="Arial" w:cs="Arial"/>
          <w:sz w:val="19"/>
          <w:szCs w:val="19"/>
        </w:rPr>
        <w:t>.</w:t>
      </w:r>
      <w:r>
        <w:rPr>
          <w:rFonts w:ascii="Arial" w:hAnsi="Arial" w:cs="Arial"/>
          <w:sz w:val="19"/>
          <w:szCs w:val="19"/>
        </w:rPr>
        <w:t xml:space="preserve"> It was noted that the closure was likely to be prolonged due to a major gas leak.</w:t>
      </w:r>
    </w:p>
    <w:p w14:paraId="4B24AA8B" w14:textId="77777777" w:rsidR="00D35DDA" w:rsidRDefault="00D35DDA" w:rsidP="00D35DDA">
      <w:pPr>
        <w:ind w:left="1440"/>
        <w:rPr>
          <w:rFonts w:ascii="Arial" w:hAnsi="Arial" w:cs="Arial"/>
          <w:sz w:val="19"/>
          <w:szCs w:val="19"/>
        </w:rPr>
      </w:pPr>
    </w:p>
    <w:p w14:paraId="5C029598" w14:textId="18FF9982" w:rsidR="00D35DDA" w:rsidRDefault="00D35DDA" w:rsidP="00D35DDA">
      <w:pPr>
        <w:ind w:left="1440"/>
        <w:rPr>
          <w:rFonts w:ascii="Arial" w:hAnsi="Arial" w:cs="Arial"/>
          <w:sz w:val="19"/>
          <w:szCs w:val="19"/>
        </w:rPr>
      </w:pPr>
      <w:r>
        <w:rPr>
          <w:rFonts w:ascii="Arial" w:hAnsi="Arial" w:cs="Arial"/>
          <w:b/>
          <w:bCs/>
          <w:sz w:val="19"/>
          <w:szCs w:val="19"/>
        </w:rPr>
        <w:t xml:space="preserve">Cllr Ransom </w:t>
      </w:r>
      <w:r>
        <w:rPr>
          <w:rFonts w:ascii="Arial" w:hAnsi="Arial" w:cs="Arial"/>
          <w:sz w:val="19"/>
          <w:szCs w:val="19"/>
        </w:rPr>
        <w:t>was not in attendance, however, she submitted the following report which was read by the Chair:</w:t>
      </w:r>
    </w:p>
    <w:p w14:paraId="783C97D3" w14:textId="14020A63" w:rsidR="00D35DDA" w:rsidRDefault="00D35DDA" w:rsidP="00767BB5">
      <w:pPr>
        <w:ind w:left="1440"/>
        <w:rPr>
          <w:rFonts w:ascii="Arial" w:hAnsi="Arial" w:cs="Arial"/>
          <w:sz w:val="19"/>
          <w:szCs w:val="19"/>
        </w:rPr>
      </w:pPr>
      <w:r w:rsidRPr="00D35DDA">
        <w:rPr>
          <w:rFonts w:ascii="Arial" w:hAnsi="Arial" w:cs="Arial"/>
          <w:sz w:val="19"/>
          <w:szCs w:val="19"/>
        </w:rPr>
        <w:t xml:space="preserve">The Thanet Rural Regeneration Group was originally set up to facilitate Speedwatch in the </w:t>
      </w:r>
      <w:r>
        <w:rPr>
          <w:rFonts w:ascii="Arial" w:hAnsi="Arial" w:cs="Arial"/>
          <w:sz w:val="19"/>
          <w:szCs w:val="19"/>
        </w:rPr>
        <w:t>v</w:t>
      </w:r>
      <w:r w:rsidRPr="00D35DDA">
        <w:rPr>
          <w:rFonts w:ascii="Arial" w:hAnsi="Arial" w:cs="Arial"/>
          <w:sz w:val="19"/>
          <w:szCs w:val="19"/>
        </w:rPr>
        <w:t xml:space="preserve">illages.  However, Speedwatch is no longer in operation, so it has been decided that the Thanet Rural Regeneration Group has no real function any more and will be wound up.  We are waiting for the Chair to call a final meeting, where formalities of closing the group will be discussed, including the distribution of any money left in the bank account.  </w:t>
      </w:r>
    </w:p>
    <w:p w14:paraId="364B2CEA" w14:textId="48B7AB7A" w:rsidR="00767BB5" w:rsidRDefault="00767BB5" w:rsidP="00767BB5">
      <w:pPr>
        <w:ind w:left="1440"/>
        <w:rPr>
          <w:rFonts w:ascii="Arial" w:hAnsi="Arial" w:cs="Arial"/>
          <w:sz w:val="19"/>
          <w:szCs w:val="19"/>
        </w:rPr>
      </w:pPr>
      <w:r>
        <w:rPr>
          <w:rFonts w:ascii="Arial" w:hAnsi="Arial" w:cs="Arial"/>
          <w:sz w:val="19"/>
          <w:szCs w:val="19"/>
        </w:rPr>
        <w:t>The Community Resilience Plan would be discussed at the next PC meeting.</w:t>
      </w:r>
    </w:p>
    <w:p w14:paraId="5AA63648" w14:textId="77777777" w:rsidR="00767BB5" w:rsidRDefault="00767BB5" w:rsidP="00767BB5">
      <w:pPr>
        <w:ind w:left="1440"/>
        <w:rPr>
          <w:rFonts w:ascii="Arial" w:hAnsi="Arial" w:cs="Arial"/>
          <w:sz w:val="19"/>
          <w:szCs w:val="19"/>
        </w:rPr>
      </w:pPr>
    </w:p>
    <w:p w14:paraId="22C0F525" w14:textId="0E388438" w:rsidR="00767BB5" w:rsidRPr="00D35DDA" w:rsidRDefault="00767BB5" w:rsidP="00767BB5">
      <w:pPr>
        <w:ind w:left="1440"/>
        <w:rPr>
          <w:rFonts w:ascii="Arial" w:hAnsi="Arial" w:cs="Arial"/>
          <w:sz w:val="19"/>
          <w:szCs w:val="19"/>
        </w:rPr>
      </w:pPr>
      <w:r>
        <w:rPr>
          <w:rFonts w:ascii="Arial" w:hAnsi="Arial" w:cs="Arial"/>
          <w:b/>
          <w:bCs/>
          <w:sz w:val="19"/>
          <w:szCs w:val="19"/>
        </w:rPr>
        <w:t xml:space="preserve">Cllr Brown </w:t>
      </w:r>
      <w:r>
        <w:rPr>
          <w:rFonts w:ascii="Arial" w:hAnsi="Arial" w:cs="Arial"/>
          <w:sz w:val="19"/>
          <w:szCs w:val="19"/>
        </w:rPr>
        <w:t>advised she was unable to attend the last Thanet Area Committee meeting, however, she would circulate the minutes once available.</w:t>
      </w:r>
    </w:p>
    <w:p w14:paraId="10A2D728" w14:textId="77777777" w:rsidR="00B64EFC" w:rsidRDefault="00B64EFC" w:rsidP="00B64EFC">
      <w:pPr>
        <w:ind w:left="1440"/>
        <w:rPr>
          <w:rFonts w:ascii="Arial" w:hAnsi="Arial" w:cs="Arial"/>
          <w:sz w:val="19"/>
          <w:szCs w:val="19"/>
        </w:rPr>
      </w:pPr>
    </w:p>
    <w:p w14:paraId="0CA43654" w14:textId="740F378C" w:rsidR="00B64EFC" w:rsidRDefault="00B64EFC" w:rsidP="00767BB5">
      <w:pPr>
        <w:ind w:left="1440"/>
        <w:rPr>
          <w:rFonts w:ascii="Arial" w:hAnsi="Arial" w:cs="Arial"/>
          <w:sz w:val="19"/>
          <w:szCs w:val="19"/>
        </w:rPr>
      </w:pPr>
      <w:r w:rsidRPr="004270C2">
        <w:rPr>
          <w:rFonts w:ascii="Arial" w:hAnsi="Arial" w:cs="Arial"/>
          <w:b/>
          <w:bCs/>
          <w:sz w:val="19"/>
          <w:szCs w:val="19"/>
        </w:rPr>
        <w:t xml:space="preserve">Cllr Were </w:t>
      </w:r>
      <w:r w:rsidR="004270C2">
        <w:rPr>
          <w:rFonts w:ascii="Arial" w:hAnsi="Arial" w:cs="Arial"/>
          <w:sz w:val="19"/>
          <w:szCs w:val="19"/>
        </w:rPr>
        <w:t>confirmed a visual inspection of the play equipment had been carried out and the spare parts for the repairs had been ordered.</w:t>
      </w:r>
    </w:p>
    <w:p w14:paraId="062DF50A" w14:textId="4D08213F" w:rsidR="004270C2" w:rsidRDefault="004270C2" w:rsidP="00767BB5">
      <w:pPr>
        <w:ind w:left="1440"/>
        <w:rPr>
          <w:rFonts w:ascii="Arial" w:hAnsi="Arial" w:cs="Arial"/>
          <w:sz w:val="19"/>
          <w:szCs w:val="19"/>
        </w:rPr>
      </w:pPr>
      <w:r>
        <w:rPr>
          <w:rFonts w:ascii="Arial" w:hAnsi="Arial" w:cs="Arial"/>
          <w:sz w:val="19"/>
          <w:szCs w:val="19"/>
        </w:rPr>
        <w:t xml:space="preserve">Cllr Were advised that Monkton Football Club, a not for profit, grass roots Club was facing continuing financial </w:t>
      </w:r>
      <w:r w:rsidR="005A4ABE">
        <w:rPr>
          <w:rFonts w:ascii="Arial" w:hAnsi="Arial" w:cs="Arial"/>
          <w:sz w:val="19"/>
          <w:szCs w:val="19"/>
        </w:rPr>
        <w:t xml:space="preserve">pressures. Alternative funding sources were </w:t>
      </w:r>
      <w:r w:rsidR="00754446">
        <w:rPr>
          <w:rFonts w:ascii="Arial" w:hAnsi="Arial" w:cs="Arial"/>
          <w:sz w:val="19"/>
          <w:szCs w:val="19"/>
        </w:rPr>
        <w:t xml:space="preserve">therefore </w:t>
      </w:r>
      <w:r w:rsidR="005A4ABE">
        <w:rPr>
          <w:rFonts w:ascii="Arial" w:hAnsi="Arial" w:cs="Arial"/>
          <w:sz w:val="19"/>
          <w:szCs w:val="19"/>
        </w:rPr>
        <w:t xml:space="preserve">being explored to aid the maintenance of the pitches. Shortfalls in volunteers </w:t>
      </w:r>
      <w:r w:rsidR="00754446">
        <w:rPr>
          <w:rFonts w:ascii="Arial" w:hAnsi="Arial" w:cs="Arial"/>
          <w:sz w:val="19"/>
          <w:szCs w:val="19"/>
        </w:rPr>
        <w:t xml:space="preserve">also </w:t>
      </w:r>
      <w:r w:rsidR="005A4ABE">
        <w:rPr>
          <w:rFonts w:ascii="Arial" w:hAnsi="Arial" w:cs="Arial"/>
          <w:sz w:val="19"/>
          <w:szCs w:val="19"/>
        </w:rPr>
        <w:t>contributed to the mowing commitment pressures.</w:t>
      </w:r>
    </w:p>
    <w:p w14:paraId="29277EC1" w14:textId="49898DDF" w:rsidR="005A4ABE" w:rsidRDefault="005A4ABE" w:rsidP="00767BB5">
      <w:pPr>
        <w:ind w:left="1440"/>
        <w:rPr>
          <w:rFonts w:ascii="Arial" w:hAnsi="Arial" w:cs="Arial"/>
          <w:sz w:val="19"/>
          <w:szCs w:val="19"/>
        </w:rPr>
      </w:pPr>
      <w:r>
        <w:rPr>
          <w:rFonts w:ascii="Arial" w:hAnsi="Arial" w:cs="Arial"/>
          <w:sz w:val="19"/>
          <w:szCs w:val="19"/>
        </w:rPr>
        <w:t>The FA Pitch Power grant funding application process was outlined, and the Parish Council confirmed that they were supportive of the application in principle, and had been awaiting confirmation of the impact the grant funding would have on the current gang mowing schedule.</w:t>
      </w:r>
    </w:p>
    <w:p w14:paraId="50BF6E0C" w14:textId="5B8D6F16" w:rsidR="005A4ABE" w:rsidRDefault="005A4ABE" w:rsidP="00767BB5">
      <w:pPr>
        <w:ind w:left="1440"/>
        <w:rPr>
          <w:rFonts w:ascii="Arial" w:hAnsi="Arial" w:cs="Arial"/>
          <w:sz w:val="19"/>
          <w:szCs w:val="19"/>
        </w:rPr>
      </w:pPr>
      <w:r>
        <w:rPr>
          <w:rFonts w:ascii="Arial" w:hAnsi="Arial" w:cs="Arial"/>
          <w:sz w:val="19"/>
          <w:szCs w:val="19"/>
        </w:rPr>
        <w:t xml:space="preserve">Discussion took place with regard to the potential community benefit </w:t>
      </w:r>
      <w:r w:rsidR="00754446">
        <w:rPr>
          <w:rFonts w:ascii="Arial" w:hAnsi="Arial" w:cs="Arial"/>
          <w:sz w:val="19"/>
          <w:szCs w:val="19"/>
        </w:rPr>
        <w:t xml:space="preserve">and social value </w:t>
      </w:r>
      <w:r>
        <w:rPr>
          <w:rFonts w:ascii="Arial" w:hAnsi="Arial" w:cs="Arial"/>
          <w:sz w:val="19"/>
          <w:szCs w:val="19"/>
        </w:rPr>
        <w:t>of the grant funding.</w:t>
      </w:r>
    </w:p>
    <w:p w14:paraId="52D7B346" w14:textId="28D0ABC7" w:rsidR="00D52732" w:rsidRDefault="00D52732" w:rsidP="00767BB5">
      <w:pPr>
        <w:ind w:left="1440"/>
        <w:rPr>
          <w:rFonts w:ascii="Arial" w:hAnsi="Arial" w:cs="Arial"/>
          <w:sz w:val="19"/>
          <w:szCs w:val="19"/>
        </w:rPr>
      </w:pPr>
      <w:r w:rsidRPr="00D52732">
        <w:rPr>
          <w:rFonts w:ascii="Arial" w:hAnsi="Arial" w:cs="Arial"/>
          <w:sz w:val="19"/>
          <w:szCs w:val="19"/>
        </w:rPr>
        <w:t xml:space="preserve">During this discussion it became evident </w:t>
      </w:r>
      <w:r>
        <w:rPr>
          <w:rFonts w:ascii="Arial" w:hAnsi="Arial" w:cs="Arial"/>
          <w:sz w:val="19"/>
          <w:szCs w:val="19"/>
        </w:rPr>
        <w:t>the football club</w:t>
      </w:r>
      <w:r w:rsidRPr="00D52732">
        <w:rPr>
          <w:rFonts w:ascii="Arial" w:hAnsi="Arial" w:cs="Arial"/>
          <w:sz w:val="19"/>
          <w:szCs w:val="19"/>
        </w:rPr>
        <w:t xml:space="preserve"> had misunderstood </w:t>
      </w:r>
      <w:r>
        <w:rPr>
          <w:rFonts w:ascii="Arial" w:hAnsi="Arial" w:cs="Arial"/>
          <w:sz w:val="19"/>
          <w:szCs w:val="19"/>
        </w:rPr>
        <w:t>the Parish Council’s</w:t>
      </w:r>
      <w:r w:rsidRPr="00D52732">
        <w:rPr>
          <w:rFonts w:ascii="Arial" w:hAnsi="Arial" w:cs="Arial"/>
          <w:sz w:val="19"/>
          <w:szCs w:val="19"/>
        </w:rPr>
        <w:t xml:space="preserve"> position as being in </w:t>
      </w:r>
      <w:r w:rsidRPr="00D52732">
        <w:rPr>
          <w:rFonts w:ascii="Arial" w:hAnsi="Arial" w:cs="Arial"/>
          <w:sz w:val="19"/>
          <w:szCs w:val="19"/>
        </w:rPr>
        <w:t>opposition</w:t>
      </w:r>
      <w:r w:rsidRPr="00D52732">
        <w:rPr>
          <w:rFonts w:ascii="Arial" w:hAnsi="Arial" w:cs="Arial"/>
          <w:sz w:val="19"/>
          <w:szCs w:val="19"/>
        </w:rPr>
        <w:t xml:space="preserve"> to the grant. Cllr Brown went to some length to address the misunderstanding, emphasising the importance of a Parish Council's requirement to consider wider community interest in all commitments entered into</w:t>
      </w:r>
      <w:r>
        <w:rPr>
          <w:rFonts w:ascii="Arial" w:hAnsi="Arial" w:cs="Arial"/>
          <w:sz w:val="19"/>
          <w:szCs w:val="19"/>
        </w:rPr>
        <w:t>.</w:t>
      </w:r>
    </w:p>
    <w:p w14:paraId="7F30AA01" w14:textId="365597E5" w:rsidR="005A4ABE" w:rsidRPr="005A4ABE" w:rsidRDefault="005A4ABE" w:rsidP="00767BB5">
      <w:pPr>
        <w:ind w:left="1440"/>
        <w:rPr>
          <w:rFonts w:ascii="Arial" w:hAnsi="Arial" w:cs="Arial"/>
          <w:b/>
          <w:bCs/>
          <w:sz w:val="19"/>
          <w:szCs w:val="19"/>
        </w:rPr>
      </w:pPr>
      <w:r w:rsidRPr="005A4ABE">
        <w:rPr>
          <w:rFonts w:ascii="Arial" w:hAnsi="Arial" w:cs="Arial"/>
          <w:b/>
          <w:bCs/>
          <w:sz w:val="19"/>
          <w:szCs w:val="19"/>
        </w:rPr>
        <w:t>It was resolved to approve to support the Pitch Power grant application to be submitted by Monkton Football Club.</w:t>
      </w:r>
    </w:p>
    <w:p w14:paraId="7D21BF82" w14:textId="34DDB0F7" w:rsidR="005A4ABE" w:rsidRPr="005A4ABE" w:rsidRDefault="005A4ABE" w:rsidP="00767BB5">
      <w:pPr>
        <w:ind w:left="1440"/>
        <w:rPr>
          <w:rFonts w:ascii="Arial" w:hAnsi="Arial" w:cs="Arial"/>
          <w:b/>
          <w:bCs/>
          <w:sz w:val="19"/>
          <w:szCs w:val="19"/>
        </w:rPr>
      </w:pPr>
      <w:r w:rsidRPr="005A4ABE">
        <w:rPr>
          <w:rFonts w:ascii="Arial" w:hAnsi="Arial" w:cs="Arial"/>
          <w:b/>
          <w:bCs/>
          <w:sz w:val="19"/>
          <w:szCs w:val="19"/>
        </w:rPr>
        <w:t>This was proposed by Cllr Brown and seconded by Cllr Were.</w:t>
      </w:r>
    </w:p>
    <w:p w14:paraId="3A12093C" w14:textId="77777777" w:rsidR="003F010B" w:rsidRPr="00CE10DC" w:rsidRDefault="003F010B" w:rsidP="003F010B">
      <w:pPr>
        <w:ind w:left="1440"/>
        <w:rPr>
          <w:rFonts w:ascii="Arial" w:hAnsi="Arial" w:cs="Arial"/>
          <w:sz w:val="19"/>
          <w:szCs w:val="19"/>
        </w:rPr>
      </w:pPr>
    </w:p>
    <w:p w14:paraId="60F90E8C" w14:textId="3ED6FF44" w:rsidR="003F010B" w:rsidRDefault="003F010B" w:rsidP="003F010B">
      <w:pPr>
        <w:ind w:left="1440"/>
        <w:rPr>
          <w:rFonts w:ascii="Arial" w:hAnsi="Arial" w:cs="Arial"/>
          <w:sz w:val="19"/>
          <w:szCs w:val="19"/>
        </w:rPr>
      </w:pPr>
      <w:r w:rsidRPr="008A3706">
        <w:rPr>
          <w:rFonts w:ascii="Arial" w:hAnsi="Arial" w:cs="Arial"/>
          <w:sz w:val="19"/>
          <w:szCs w:val="19"/>
        </w:rPr>
        <w:lastRenderedPageBreak/>
        <w:t xml:space="preserve">d)  </w:t>
      </w:r>
      <w:r>
        <w:rPr>
          <w:rFonts w:ascii="Arial" w:hAnsi="Arial" w:cs="Arial"/>
          <w:sz w:val="19"/>
          <w:szCs w:val="19"/>
        </w:rPr>
        <w:t xml:space="preserve">Kent Police – </w:t>
      </w:r>
      <w:r w:rsidRPr="00990500">
        <w:rPr>
          <w:rFonts w:ascii="Arial" w:hAnsi="Arial" w:cs="Arial"/>
          <w:b/>
          <w:bCs/>
          <w:sz w:val="19"/>
          <w:szCs w:val="19"/>
        </w:rPr>
        <w:t>PC Andy Howe</w:t>
      </w:r>
      <w:r>
        <w:rPr>
          <w:rFonts w:ascii="Arial" w:hAnsi="Arial" w:cs="Arial"/>
          <w:sz w:val="19"/>
          <w:szCs w:val="19"/>
        </w:rPr>
        <w:t xml:space="preserve"> </w:t>
      </w:r>
      <w:r w:rsidR="00CA0C81">
        <w:rPr>
          <w:rFonts w:ascii="Arial" w:hAnsi="Arial" w:cs="Arial"/>
          <w:sz w:val="19"/>
          <w:szCs w:val="19"/>
        </w:rPr>
        <w:t>submitted the report</w:t>
      </w:r>
      <w:r w:rsidR="00767BB5">
        <w:rPr>
          <w:rFonts w:ascii="Arial" w:hAnsi="Arial" w:cs="Arial"/>
          <w:sz w:val="19"/>
          <w:szCs w:val="19"/>
        </w:rPr>
        <w:t xml:space="preserve"> appended to the minutes.</w:t>
      </w:r>
    </w:p>
    <w:p w14:paraId="177581EB" w14:textId="77777777" w:rsidR="003F010B" w:rsidRDefault="003F010B" w:rsidP="003F010B">
      <w:pPr>
        <w:ind w:left="1440"/>
        <w:rPr>
          <w:rFonts w:ascii="Arial" w:hAnsi="Arial" w:cs="Arial"/>
          <w:b/>
          <w:bCs/>
          <w:sz w:val="19"/>
          <w:szCs w:val="19"/>
        </w:rPr>
      </w:pPr>
    </w:p>
    <w:p w14:paraId="4C7EE23E" w14:textId="6513C324" w:rsidR="00CA0C81" w:rsidRPr="008D561F" w:rsidRDefault="003F010B" w:rsidP="00767BB5">
      <w:pPr>
        <w:ind w:left="1440"/>
        <w:rPr>
          <w:rFonts w:ascii="Arial" w:hAnsi="Arial" w:cs="Arial"/>
          <w:bCs/>
          <w:sz w:val="19"/>
          <w:szCs w:val="19"/>
        </w:rPr>
      </w:pPr>
      <w:r w:rsidRPr="00186881">
        <w:rPr>
          <w:rFonts w:ascii="Arial" w:hAnsi="Arial" w:cs="Arial"/>
          <w:bCs/>
          <w:sz w:val="19"/>
          <w:szCs w:val="19"/>
        </w:rPr>
        <w:t xml:space="preserve">e) </w:t>
      </w:r>
      <w:r>
        <w:rPr>
          <w:rFonts w:ascii="Arial" w:hAnsi="Arial" w:cs="Arial"/>
          <w:bCs/>
          <w:sz w:val="19"/>
          <w:szCs w:val="19"/>
        </w:rPr>
        <w:t>KCC Community Warden –</w:t>
      </w:r>
      <w:r>
        <w:rPr>
          <w:rFonts w:ascii="Arial" w:hAnsi="Arial" w:cs="Arial"/>
          <w:b/>
          <w:sz w:val="19"/>
          <w:szCs w:val="19"/>
        </w:rPr>
        <w:t xml:space="preserve">Gary Groombridge </w:t>
      </w:r>
      <w:r w:rsidR="00767BB5">
        <w:rPr>
          <w:rFonts w:ascii="Arial" w:hAnsi="Arial" w:cs="Arial"/>
          <w:bCs/>
          <w:sz w:val="19"/>
          <w:szCs w:val="19"/>
        </w:rPr>
        <w:t>was not in attendance.</w:t>
      </w:r>
    </w:p>
    <w:p w14:paraId="5D176237" w14:textId="77777777" w:rsidR="003F010B" w:rsidRPr="008D561F" w:rsidRDefault="003F010B" w:rsidP="003F010B">
      <w:pPr>
        <w:rPr>
          <w:rFonts w:ascii="Arial" w:hAnsi="Arial" w:cs="Arial"/>
          <w:bCs/>
          <w:sz w:val="19"/>
          <w:szCs w:val="19"/>
        </w:rPr>
      </w:pPr>
    </w:p>
    <w:p w14:paraId="072038BD" w14:textId="5D13ABC6" w:rsidR="004E11E5" w:rsidRPr="00767BB5" w:rsidRDefault="004E11E5" w:rsidP="004E11E5">
      <w:pPr>
        <w:rPr>
          <w:rFonts w:ascii="Arial" w:hAnsi="Arial" w:cs="Arial"/>
          <w:bCs/>
          <w:sz w:val="19"/>
          <w:szCs w:val="19"/>
        </w:rPr>
      </w:pPr>
      <w:r w:rsidRPr="00767BB5">
        <w:rPr>
          <w:rFonts w:ascii="Arial" w:hAnsi="Arial" w:cs="Arial"/>
          <w:b/>
          <w:sz w:val="19"/>
          <w:szCs w:val="19"/>
        </w:rPr>
        <w:t>56/25-26</w:t>
      </w:r>
      <w:r w:rsidRPr="00767BB5">
        <w:rPr>
          <w:rFonts w:ascii="Arial" w:hAnsi="Arial" w:cs="Arial"/>
          <w:b/>
          <w:sz w:val="19"/>
          <w:szCs w:val="19"/>
        </w:rPr>
        <w:tab/>
      </w:r>
      <w:r w:rsidRPr="00767BB5">
        <w:rPr>
          <w:rFonts w:ascii="Arial" w:hAnsi="Arial" w:cs="Arial"/>
          <w:b/>
          <w:sz w:val="19"/>
          <w:szCs w:val="19"/>
          <w:u w:val="single"/>
        </w:rPr>
        <w:t>RECREATION GROUND &amp; PLAY AREA</w:t>
      </w:r>
    </w:p>
    <w:p w14:paraId="01EAE230" w14:textId="6440185B" w:rsidR="004E11E5" w:rsidRPr="00767BB5" w:rsidRDefault="00767BB5" w:rsidP="00767BB5">
      <w:pPr>
        <w:rPr>
          <w:rFonts w:ascii="Arial" w:hAnsi="Arial" w:cs="Arial"/>
          <w:bCs/>
          <w:sz w:val="19"/>
          <w:szCs w:val="19"/>
        </w:rPr>
      </w:pPr>
      <w:r>
        <w:rPr>
          <w:rFonts w:ascii="Arial" w:hAnsi="Arial" w:cs="Arial"/>
          <w:bCs/>
          <w:sz w:val="19"/>
          <w:szCs w:val="19"/>
        </w:rPr>
        <w:tab/>
      </w:r>
      <w:r>
        <w:rPr>
          <w:rFonts w:ascii="Arial" w:hAnsi="Arial" w:cs="Arial"/>
          <w:bCs/>
          <w:sz w:val="19"/>
          <w:szCs w:val="19"/>
        </w:rPr>
        <w:tab/>
        <w:t>As discussed under Cllr Were’s report - Item 55/25-26 (c).</w:t>
      </w:r>
    </w:p>
    <w:p w14:paraId="2AF4067C" w14:textId="77777777" w:rsidR="004E11E5" w:rsidRPr="00305715" w:rsidRDefault="004E11E5" w:rsidP="004E11E5">
      <w:pPr>
        <w:ind w:left="1440"/>
        <w:rPr>
          <w:rFonts w:ascii="Arial" w:hAnsi="Arial" w:cs="Arial"/>
          <w:bCs/>
          <w:sz w:val="19"/>
          <w:szCs w:val="19"/>
        </w:rPr>
      </w:pPr>
    </w:p>
    <w:p w14:paraId="74308975" w14:textId="56463A25" w:rsidR="004E11E5" w:rsidRPr="00B64EFC" w:rsidRDefault="004E11E5" w:rsidP="004E11E5">
      <w:pPr>
        <w:rPr>
          <w:rFonts w:ascii="Arial" w:hAnsi="Arial" w:cs="Arial"/>
          <w:color w:val="000000" w:themeColor="text1"/>
          <w:sz w:val="19"/>
          <w:szCs w:val="19"/>
        </w:rPr>
      </w:pPr>
      <w:r>
        <w:rPr>
          <w:rFonts w:ascii="Arial" w:hAnsi="Arial" w:cs="Arial"/>
          <w:b/>
          <w:color w:val="000000" w:themeColor="text1"/>
          <w:sz w:val="19"/>
          <w:szCs w:val="19"/>
        </w:rPr>
        <w:t>57</w:t>
      </w:r>
      <w:r w:rsidRPr="00B64EFC">
        <w:rPr>
          <w:rFonts w:ascii="Arial" w:hAnsi="Arial" w:cs="Arial"/>
          <w:b/>
          <w:color w:val="000000" w:themeColor="text1"/>
          <w:sz w:val="19"/>
          <w:szCs w:val="19"/>
        </w:rPr>
        <w:t>/25-26</w:t>
      </w:r>
      <w:r w:rsidRPr="00B64EFC">
        <w:rPr>
          <w:rFonts w:ascii="Arial" w:hAnsi="Arial" w:cs="Arial"/>
          <w:color w:val="000000" w:themeColor="text1"/>
          <w:sz w:val="19"/>
          <w:szCs w:val="19"/>
        </w:rPr>
        <w:t xml:space="preserve">     </w:t>
      </w:r>
      <w:r w:rsidRPr="00B64EFC">
        <w:rPr>
          <w:rFonts w:ascii="Arial" w:hAnsi="Arial" w:cs="Arial"/>
          <w:b/>
          <w:color w:val="000000" w:themeColor="text1"/>
          <w:sz w:val="19"/>
          <w:szCs w:val="19"/>
        </w:rPr>
        <w:tab/>
      </w:r>
      <w:r w:rsidRPr="00B64EFC">
        <w:rPr>
          <w:rFonts w:ascii="Arial" w:hAnsi="Arial" w:cs="Arial"/>
          <w:b/>
          <w:color w:val="000000" w:themeColor="text1"/>
          <w:sz w:val="19"/>
          <w:szCs w:val="19"/>
          <w:u w:val="single"/>
        </w:rPr>
        <w:t>HIGHWAYS</w:t>
      </w:r>
    </w:p>
    <w:p w14:paraId="051654C1" w14:textId="3199D61F" w:rsidR="004E11E5" w:rsidRDefault="004E11E5" w:rsidP="00446B63">
      <w:pPr>
        <w:rPr>
          <w:rFonts w:ascii="Arial" w:hAnsi="Arial" w:cs="Arial"/>
          <w:sz w:val="19"/>
          <w:szCs w:val="19"/>
        </w:rPr>
      </w:pPr>
      <w:r>
        <w:rPr>
          <w:rFonts w:ascii="Arial" w:hAnsi="Arial" w:cs="Arial"/>
          <w:sz w:val="19"/>
          <w:szCs w:val="19"/>
        </w:rPr>
        <w:t xml:space="preserve"> </w:t>
      </w:r>
      <w:r w:rsidR="00446B63">
        <w:rPr>
          <w:rFonts w:ascii="Arial" w:hAnsi="Arial" w:cs="Arial"/>
          <w:sz w:val="19"/>
          <w:szCs w:val="19"/>
        </w:rPr>
        <w:tab/>
      </w:r>
      <w:r w:rsidR="00446B63">
        <w:rPr>
          <w:rFonts w:ascii="Arial" w:hAnsi="Arial" w:cs="Arial"/>
          <w:sz w:val="19"/>
          <w:szCs w:val="19"/>
        </w:rPr>
        <w:tab/>
      </w:r>
      <w:r>
        <w:rPr>
          <w:rFonts w:ascii="Arial" w:hAnsi="Arial" w:cs="Arial"/>
          <w:sz w:val="19"/>
          <w:szCs w:val="19"/>
        </w:rPr>
        <w:t xml:space="preserve">Cllr Kershaw </w:t>
      </w:r>
      <w:r w:rsidR="00446B63">
        <w:rPr>
          <w:rFonts w:ascii="Arial" w:hAnsi="Arial" w:cs="Arial"/>
          <w:sz w:val="19"/>
          <w:szCs w:val="19"/>
        </w:rPr>
        <w:t>provided an update previously under item 55 (c).</w:t>
      </w:r>
    </w:p>
    <w:p w14:paraId="2DBA7421" w14:textId="77777777" w:rsidR="004E11E5" w:rsidRDefault="004E11E5" w:rsidP="003F010B">
      <w:pPr>
        <w:pStyle w:val="NoSpacing"/>
        <w:rPr>
          <w:rFonts w:ascii="Arial" w:hAnsi="Arial" w:cs="Arial"/>
          <w:b/>
          <w:color w:val="000000" w:themeColor="text1"/>
          <w:sz w:val="19"/>
          <w:szCs w:val="19"/>
        </w:rPr>
      </w:pPr>
    </w:p>
    <w:p w14:paraId="651FB9E9" w14:textId="16BEB88B" w:rsidR="003F010B" w:rsidRPr="00D403E1" w:rsidRDefault="004E11E5" w:rsidP="003F010B">
      <w:pPr>
        <w:pStyle w:val="NoSpacing"/>
        <w:rPr>
          <w:rFonts w:cs="Arial"/>
          <w:sz w:val="19"/>
          <w:szCs w:val="19"/>
        </w:rPr>
      </w:pPr>
      <w:r w:rsidRPr="00D403E1">
        <w:rPr>
          <w:rFonts w:ascii="Arial" w:hAnsi="Arial" w:cs="Arial"/>
          <w:b/>
          <w:sz w:val="19"/>
          <w:szCs w:val="19"/>
        </w:rPr>
        <w:t>58</w:t>
      </w:r>
      <w:r w:rsidR="003F010B" w:rsidRPr="00D403E1">
        <w:rPr>
          <w:rFonts w:ascii="Arial" w:hAnsi="Arial" w:cs="Arial"/>
          <w:b/>
          <w:sz w:val="19"/>
          <w:szCs w:val="19"/>
        </w:rPr>
        <w:t>/25-26</w:t>
      </w:r>
      <w:r w:rsidR="003F010B" w:rsidRPr="00D403E1">
        <w:rPr>
          <w:rFonts w:ascii="Arial" w:hAnsi="Arial" w:cs="Arial"/>
          <w:b/>
          <w:sz w:val="19"/>
          <w:szCs w:val="19"/>
        </w:rPr>
        <w:tab/>
      </w:r>
      <w:r w:rsidR="003F010B" w:rsidRPr="00D403E1">
        <w:rPr>
          <w:rFonts w:ascii="Arial" w:hAnsi="Arial" w:cs="Arial"/>
          <w:b/>
          <w:sz w:val="19"/>
          <w:szCs w:val="19"/>
          <w:u w:val="single"/>
        </w:rPr>
        <w:t>PLANNING</w:t>
      </w:r>
      <w:r w:rsidR="003F010B" w:rsidRPr="00D403E1">
        <w:rPr>
          <w:rFonts w:cs="Arial"/>
          <w:sz w:val="19"/>
          <w:szCs w:val="19"/>
        </w:rPr>
        <w:t xml:space="preserve"> </w:t>
      </w:r>
      <w:r w:rsidR="003F010B" w:rsidRPr="00D403E1">
        <w:rPr>
          <w:rFonts w:cs="Arial"/>
          <w:sz w:val="19"/>
          <w:szCs w:val="19"/>
        </w:rPr>
        <w:tab/>
        <w:t xml:space="preserve">  </w:t>
      </w:r>
      <w:r w:rsidR="003F010B" w:rsidRPr="00D403E1">
        <w:rPr>
          <w:rFonts w:cs="Arial"/>
          <w:b/>
          <w:i/>
          <w:sz w:val="19"/>
          <w:szCs w:val="19"/>
        </w:rPr>
        <w:tab/>
      </w:r>
      <w:r w:rsidR="003F010B" w:rsidRPr="00D403E1">
        <w:rPr>
          <w:rFonts w:cs="Arial"/>
          <w:b/>
          <w:i/>
          <w:sz w:val="19"/>
          <w:szCs w:val="19"/>
        </w:rPr>
        <w:tab/>
      </w:r>
      <w:r w:rsidR="003F010B" w:rsidRPr="00D403E1">
        <w:rPr>
          <w:rFonts w:cs="Arial"/>
          <w:b/>
          <w:i/>
          <w:sz w:val="19"/>
          <w:szCs w:val="19"/>
        </w:rPr>
        <w:tab/>
      </w:r>
      <w:r w:rsidR="003F010B" w:rsidRPr="00D403E1">
        <w:rPr>
          <w:rFonts w:cs="Arial"/>
          <w:b/>
          <w:i/>
          <w:sz w:val="19"/>
          <w:szCs w:val="19"/>
        </w:rPr>
        <w:tab/>
      </w:r>
      <w:r w:rsidR="003F010B" w:rsidRPr="00D403E1">
        <w:rPr>
          <w:rFonts w:cs="Arial"/>
          <w:b/>
          <w:i/>
          <w:sz w:val="19"/>
          <w:szCs w:val="19"/>
        </w:rPr>
        <w:tab/>
        <w:t xml:space="preserve">   </w:t>
      </w:r>
    </w:p>
    <w:p w14:paraId="0D2C08FF" w14:textId="77777777" w:rsidR="003F010B" w:rsidRPr="005D2BE6" w:rsidRDefault="003F010B" w:rsidP="003F010B">
      <w:pPr>
        <w:pStyle w:val="NoSpacing"/>
        <w:rPr>
          <w:rFonts w:ascii="Arial" w:hAnsi="Arial" w:cs="Arial"/>
          <w:sz w:val="19"/>
          <w:szCs w:val="19"/>
        </w:rPr>
      </w:pPr>
      <w:r w:rsidRPr="00DE7161">
        <w:rPr>
          <w:rFonts w:cs="Arial"/>
          <w:sz w:val="19"/>
          <w:szCs w:val="19"/>
        </w:rPr>
        <w:tab/>
      </w:r>
      <w:r w:rsidRPr="00DE7161">
        <w:rPr>
          <w:rFonts w:cs="Arial"/>
          <w:sz w:val="19"/>
          <w:szCs w:val="19"/>
        </w:rPr>
        <w:tab/>
      </w:r>
      <w:r w:rsidRPr="005D2BE6">
        <w:rPr>
          <w:rFonts w:ascii="Arial" w:hAnsi="Arial" w:cs="Arial"/>
          <w:sz w:val="19"/>
          <w:szCs w:val="19"/>
        </w:rPr>
        <w:t>a)  To note any new Planning Applications.</w:t>
      </w:r>
    </w:p>
    <w:p w14:paraId="4BA0DDCD" w14:textId="7A8F4206" w:rsidR="00CA0C81" w:rsidRDefault="003F010B" w:rsidP="003F010B">
      <w:pPr>
        <w:pStyle w:val="NoSpacing"/>
        <w:rPr>
          <w:rFonts w:ascii="Arial" w:hAnsi="Arial" w:cs="Arial"/>
          <w:b/>
          <w:bCs/>
          <w:sz w:val="19"/>
          <w:szCs w:val="19"/>
        </w:rPr>
      </w:pPr>
      <w:r w:rsidRPr="00186881">
        <w:rPr>
          <w:rFonts w:ascii="Arial" w:hAnsi="Arial" w:cs="Arial"/>
          <w:b/>
          <w:bCs/>
          <w:sz w:val="19"/>
          <w:szCs w:val="19"/>
        </w:rPr>
        <w:tab/>
      </w:r>
      <w:r w:rsidRPr="00186881">
        <w:rPr>
          <w:rFonts w:ascii="Arial" w:hAnsi="Arial" w:cs="Arial"/>
          <w:b/>
          <w:bCs/>
          <w:sz w:val="19"/>
          <w:szCs w:val="19"/>
        </w:rPr>
        <w:tab/>
      </w:r>
      <w:r w:rsidR="00767BB5">
        <w:rPr>
          <w:rFonts w:ascii="Arial" w:hAnsi="Arial" w:cs="Arial"/>
          <w:b/>
          <w:bCs/>
          <w:sz w:val="19"/>
          <w:szCs w:val="19"/>
        </w:rPr>
        <w:t>R/TH/25/1261 – Land rear of 96 to 102 Monkton St</w:t>
      </w:r>
      <w:r w:rsidR="00D403E1">
        <w:rPr>
          <w:rFonts w:ascii="Arial" w:hAnsi="Arial" w:cs="Arial"/>
          <w:b/>
          <w:bCs/>
          <w:sz w:val="19"/>
          <w:szCs w:val="19"/>
        </w:rPr>
        <w:t>reet (Heyhill)</w:t>
      </w:r>
    </w:p>
    <w:p w14:paraId="39561A62" w14:textId="183F97C5" w:rsidR="00D403E1" w:rsidRPr="00D403E1" w:rsidRDefault="00D403E1" w:rsidP="00D403E1">
      <w:pPr>
        <w:pStyle w:val="NoSpacing"/>
        <w:ind w:left="1440"/>
        <w:rPr>
          <w:rFonts w:ascii="Arial" w:hAnsi="Arial" w:cs="Arial"/>
          <w:sz w:val="19"/>
          <w:szCs w:val="19"/>
        </w:rPr>
      </w:pPr>
      <w:r>
        <w:rPr>
          <w:rFonts w:ascii="Arial" w:hAnsi="Arial" w:cs="Arial"/>
          <w:sz w:val="19"/>
          <w:szCs w:val="19"/>
        </w:rPr>
        <w:t>Concern had been raised with regard to the allocation of the 10 x public parking spaces.  The spaces faced the living area of the neighbouring property and would have a detrimental effect on their daily lives. The concerns were supported by the Parish Council.</w:t>
      </w:r>
    </w:p>
    <w:p w14:paraId="0EDAD4FF" w14:textId="77777777" w:rsidR="003F010B" w:rsidRDefault="003F010B" w:rsidP="003F010B">
      <w:pPr>
        <w:pStyle w:val="NoSpacing"/>
        <w:ind w:left="720" w:firstLine="720"/>
        <w:rPr>
          <w:rFonts w:ascii="Arial" w:hAnsi="Arial" w:cs="Arial"/>
          <w:bCs/>
          <w:i/>
          <w:iCs/>
          <w:sz w:val="19"/>
          <w:szCs w:val="19"/>
        </w:rPr>
      </w:pPr>
    </w:p>
    <w:p w14:paraId="7C2A0650" w14:textId="77777777" w:rsidR="003F010B" w:rsidRPr="005D2BE6" w:rsidRDefault="003F010B" w:rsidP="003F010B">
      <w:pPr>
        <w:pStyle w:val="NoSpacing"/>
        <w:ind w:left="720" w:firstLine="720"/>
        <w:rPr>
          <w:rFonts w:ascii="Arial" w:hAnsi="Arial" w:cs="Arial"/>
          <w:sz w:val="19"/>
          <w:szCs w:val="19"/>
        </w:rPr>
      </w:pPr>
      <w:r w:rsidRPr="005D2BE6">
        <w:rPr>
          <w:rFonts w:ascii="Arial" w:hAnsi="Arial" w:cs="Arial"/>
          <w:bCs/>
          <w:sz w:val="19"/>
          <w:szCs w:val="19"/>
        </w:rPr>
        <w:t>b)</w:t>
      </w:r>
      <w:r w:rsidRPr="005D2BE6">
        <w:rPr>
          <w:rFonts w:ascii="Arial" w:hAnsi="Arial" w:cs="Arial"/>
          <w:sz w:val="19"/>
          <w:szCs w:val="19"/>
        </w:rPr>
        <w:t xml:space="preserve">  To receive an update on previous applications:</w:t>
      </w:r>
    </w:p>
    <w:p w14:paraId="730DCCE2" w14:textId="2A12AC7A" w:rsidR="00CA0C81" w:rsidRDefault="00CA0C81" w:rsidP="003F010B">
      <w:pPr>
        <w:pStyle w:val="NoSpacing"/>
        <w:ind w:left="1440"/>
        <w:rPr>
          <w:rFonts w:ascii="Arial" w:hAnsi="Arial" w:cs="Arial"/>
          <w:i/>
          <w:iCs/>
          <w:sz w:val="19"/>
          <w:szCs w:val="19"/>
        </w:rPr>
      </w:pPr>
      <w:r w:rsidRPr="00186881">
        <w:rPr>
          <w:rFonts w:ascii="Arial" w:hAnsi="Arial" w:cs="Arial"/>
          <w:b/>
          <w:bCs/>
          <w:sz w:val="19"/>
          <w:szCs w:val="19"/>
        </w:rPr>
        <w:t>F/</w:t>
      </w:r>
      <w:r>
        <w:rPr>
          <w:rFonts w:ascii="Arial" w:hAnsi="Arial" w:cs="Arial"/>
          <w:b/>
          <w:bCs/>
          <w:sz w:val="19"/>
          <w:szCs w:val="19"/>
        </w:rPr>
        <w:t>TH/25/0697 – Foxhunter Caravan Park, Monkton</w:t>
      </w:r>
      <w:r>
        <w:rPr>
          <w:rFonts w:ascii="Arial" w:hAnsi="Arial" w:cs="Arial"/>
          <w:b/>
          <w:bCs/>
          <w:sz w:val="19"/>
          <w:szCs w:val="19"/>
        </w:rPr>
        <w:tab/>
      </w:r>
      <w:r>
        <w:rPr>
          <w:rFonts w:ascii="Arial" w:hAnsi="Arial" w:cs="Arial"/>
          <w:b/>
          <w:bCs/>
          <w:sz w:val="19"/>
          <w:szCs w:val="19"/>
        </w:rPr>
        <w:tab/>
      </w:r>
      <w:r>
        <w:rPr>
          <w:rFonts w:ascii="Arial" w:hAnsi="Arial" w:cs="Arial"/>
          <w:b/>
          <w:bCs/>
          <w:sz w:val="19"/>
          <w:szCs w:val="19"/>
        </w:rPr>
        <w:tab/>
      </w:r>
      <w:r>
        <w:rPr>
          <w:rFonts w:ascii="Arial" w:hAnsi="Arial" w:cs="Arial"/>
          <w:i/>
          <w:iCs/>
          <w:sz w:val="19"/>
          <w:szCs w:val="19"/>
        </w:rPr>
        <w:t>PENDING</w:t>
      </w:r>
    </w:p>
    <w:p w14:paraId="67B60874" w14:textId="44DE2F9A" w:rsidR="00D403E1" w:rsidRDefault="00D403E1" w:rsidP="003F010B">
      <w:pPr>
        <w:pStyle w:val="NoSpacing"/>
        <w:ind w:left="1440"/>
        <w:rPr>
          <w:rFonts w:ascii="Arial" w:hAnsi="Arial" w:cs="Arial"/>
          <w:sz w:val="19"/>
          <w:szCs w:val="19"/>
        </w:rPr>
      </w:pPr>
      <w:r>
        <w:rPr>
          <w:rFonts w:ascii="Arial" w:hAnsi="Arial" w:cs="Arial"/>
          <w:sz w:val="19"/>
          <w:szCs w:val="19"/>
        </w:rPr>
        <w:t>It had been noted that the Tree Officer had raised concerns with regard to the detrimental impact of removing mature trees. The Parish Council had written to support this objection.  Drainage concerns had also been raised.</w:t>
      </w:r>
    </w:p>
    <w:p w14:paraId="775E1E44" w14:textId="77777777" w:rsidR="00D403E1" w:rsidRPr="00D403E1" w:rsidRDefault="00D403E1" w:rsidP="003F010B">
      <w:pPr>
        <w:pStyle w:val="NoSpacing"/>
        <w:ind w:left="1440"/>
        <w:rPr>
          <w:rFonts w:ascii="Arial" w:hAnsi="Arial" w:cs="Arial"/>
          <w:i/>
          <w:iCs/>
          <w:sz w:val="19"/>
          <w:szCs w:val="19"/>
        </w:rPr>
      </w:pPr>
    </w:p>
    <w:p w14:paraId="7341166F" w14:textId="1E59B8A8" w:rsidR="003F010B" w:rsidRDefault="003F010B" w:rsidP="003F010B">
      <w:pPr>
        <w:pStyle w:val="NoSpacing"/>
        <w:ind w:left="1440"/>
        <w:rPr>
          <w:rFonts w:ascii="Arial" w:hAnsi="Arial" w:cs="Arial"/>
          <w:i/>
          <w:iCs/>
          <w:sz w:val="19"/>
          <w:szCs w:val="19"/>
        </w:rPr>
      </w:pPr>
      <w:r w:rsidRPr="006A3243">
        <w:rPr>
          <w:rFonts w:ascii="Arial" w:hAnsi="Arial" w:cs="Arial"/>
          <w:b/>
          <w:bCs/>
          <w:sz w:val="19"/>
          <w:szCs w:val="19"/>
        </w:rPr>
        <w:t>OL/TH/24/1119 - W S Cole And Son, 116 Monkton Street, Monkton</w:t>
      </w:r>
      <w:r>
        <w:rPr>
          <w:rFonts w:ascii="Arial" w:hAnsi="Arial" w:cs="Arial"/>
          <w:b/>
          <w:bCs/>
          <w:sz w:val="19"/>
          <w:szCs w:val="19"/>
        </w:rPr>
        <w:tab/>
      </w:r>
      <w:r w:rsidRPr="006A3243">
        <w:rPr>
          <w:rFonts w:ascii="Arial" w:hAnsi="Arial" w:cs="Arial"/>
          <w:i/>
          <w:iCs/>
          <w:sz w:val="19"/>
          <w:szCs w:val="19"/>
        </w:rPr>
        <w:t>PENDING</w:t>
      </w:r>
    </w:p>
    <w:p w14:paraId="7C51623B" w14:textId="00B0433A" w:rsidR="00D403E1" w:rsidRDefault="00D403E1" w:rsidP="003F010B">
      <w:pPr>
        <w:pStyle w:val="NoSpacing"/>
        <w:ind w:left="1440"/>
        <w:rPr>
          <w:rFonts w:ascii="Arial" w:hAnsi="Arial" w:cs="Arial"/>
          <w:sz w:val="19"/>
          <w:szCs w:val="19"/>
        </w:rPr>
      </w:pPr>
      <w:r>
        <w:rPr>
          <w:rFonts w:ascii="Arial" w:hAnsi="Arial" w:cs="Arial"/>
          <w:sz w:val="19"/>
          <w:szCs w:val="19"/>
        </w:rPr>
        <w:t xml:space="preserve">The relocation of the reptiles on site, to the Nature Reserve had been a welcome decision. </w:t>
      </w:r>
    </w:p>
    <w:p w14:paraId="47D15913" w14:textId="77777777" w:rsidR="00D403E1" w:rsidRDefault="00D403E1" w:rsidP="003F010B">
      <w:pPr>
        <w:pStyle w:val="NoSpacing"/>
        <w:ind w:left="1440"/>
        <w:rPr>
          <w:rFonts w:ascii="Arial" w:hAnsi="Arial" w:cs="Arial"/>
          <w:sz w:val="19"/>
          <w:szCs w:val="19"/>
        </w:rPr>
      </w:pPr>
    </w:p>
    <w:p w14:paraId="1EC8475F" w14:textId="533420C8" w:rsidR="00D403E1" w:rsidRPr="00D403E1" w:rsidRDefault="00D403E1" w:rsidP="003F010B">
      <w:pPr>
        <w:pStyle w:val="NoSpacing"/>
        <w:ind w:left="1440"/>
        <w:rPr>
          <w:rFonts w:ascii="Arial" w:hAnsi="Arial" w:cs="Arial"/>
          <w:i/>
          <w:iCs/>
          <w:sz w:val="19"/>
          <w:szCs w:val="19"/>
        </w:rPr>
      </w:pPr>
      <w:r>
        <w:rPr>
          <w:rFonts w:ascii="Arial" w:hAnsi="Arial" w:cs="Arial"/>
          <w:sz w:val="19"/>
          <w:szCs w:val="19"/>
        </w:rPr>
        <w:t>It was reported that no further works or information had been noted on the Walters Hall Farm site.</w:t>
      </w:r>
    </w:p>
    <w:p w14:paraId="1A59D6BB" w14:textId="77777777" w:rsidR="003F010B" w:rsidRDefault="003F010B" w:rsidP="003F010B">
      <w:pPr>
        <w:rPr>
          <w:rFonts w:ascii="Arial" w:hAnsi="Arial" w:cs="Arial"/>
          <w:b/>
          <w:sz w:val="19"/>
          <w:szCs w:val="19"/>
        </w:rPr>
      </w:pPr>
    </w:p>
    <w:p w14:paraId="19877CBA" w14:textId="1336EA03" w:rsidR="003F010B" w:rsidRPr="00CA0C81" w:rsidRDefault="004E11E5" w:rsidP="003F010B">
      <w:pPr>
        <w:rPr>
          <w:rFonts w:ascii="Arial" w:hAnsi="Arial" w:cs="Arial"/>
          <w:b/>
          <w:bCs/>
          <w:color w:val="000000" w:themeColor="text1"/>
          <w:sz w:val="19"/>
          <w:szCs w:val="19"/>
        </w:rPr>
      </w:pPr>
      <w:r>
        <w:rPr>
          <w:rFonts w:ascii="Arial" w:hAnsi="Arial" w:cs="Arial"/>
          <w:b/>
          <w:bCs/>
          <w:color w:val="000000" w:themeColor="text1"/>
          <w:sz w:val="19"/>
          <w:szCs w:val="19"/>
        </w:rPr>
        <w:t>59</w:t>
      </w:r>
      <w:r w:rsidR="003F010B" w:rsidRPr="00CA0C81">
        <w:rPr>
          <w:rFonts w:ascii="Arial" w:hAnsi="Arial" w:cs="Arial"/>
          <w:b/>
          <w:bCs/>
          <w:color w:val="000000" w:themeColor="text1"/>
          <w:sz w:val="19"/>
          <w:szCs w:val="19"/>
        </w:rPr>
        <w:t>/25-26</w:t>
      </w:r>
      <w:r w:rsidR="003F010B" w:rsidRPr="00CA0C81">
        <w:rPr>
          <w:rFonts w:ascii="Arial" w:hAnsi="Arial" w:cs="Arial"/>
          <w:b/>
          <w:bCs/>
          <w:color w:val="000000" w:themeColor="text1"/>
          <w:sz w:val="19"/>
          <w:szCs w:val="19"/>
        </w:rPr>
        <w:tab/>
      </w:r>
      <w:r w:rsidR="003F010B" w:rsidRPr="00CA0C81">
        <w:rPr>
          <w:rFonts w:ascii="Arial" w:hAnsi="Arial" w:cs="Arial"/>
          <w:b/>
          <w:bCs/>
          <w:color w:val="000000" w:themeColor="text1"/>
          <w:sz w:val="19"/>
          <w:szCs w:val="19"/>
          <w:u w:val="single"/>
        </w:rPr>
        <w:t>DATES OF THE NEXT MEETINGS</w:t>
      </w:r>
    </w:p>
    <w:p w14:paraId="1339BA28" w14:textId="54DA904D" w:rsidR="00CA0C81" w:rsidRDefault="003F010B" w:rsidP="003F010B">
      <w:pPr>
        <w:pStyle w:val="NoSpacing"/>
        <w:ind w:left="1440"/>
        <w:rPr>
          <w:rFonts w:ascii="Arial" w:hAnsi="Arial" w:cs="Arial"/>
          <w:sz w:val="19"/>
          <w:szCs w:val="19"/>
        </w:rPr>
      </w:pPr>
      <w:r>
        <w:rPr>
          <w:rFonts w:ascii="Arial" w:hAnsi="Arial" w:cs="Arial"/>
          <w:sz w:val="19"/>
          <w:szCs w:val="19"/>
        </w:rPr>
        <w:t xml:space="preserve">The </w:t>
      </w:r>
      <w:r w:rsidR="00CA0C81">
        <w:rPr>
          <w:rFonts w:ascii="Arial" w:hAnsi="Arial" w:cs="Arial"/>
          <w:sz w:val="19"/>
          <w:szCs w:val="19"/>
        </w:rPr>
        <w:t xml:space="preserve">dates of the </w:t>
      </w:r>
      <w:r>
        <w:rPr>
          <w:rFonts w:ascii="Arial" w:hAnsi="Arial" w:cs="Arial"/>
          <w:sz w:val="19"/>
          <w:szCs w:val="19"/>
        </w:rPr>
        <w:t>next Parish Council meeting</w:t>
      </w:r>
      <w:r w:rsidR="00CA0C81">
        <w:rPr>
          <w:rFonts w:ascii="Arial" w:hAnsi="Arial" w:cs="Arial"/>
          <w:sz w:val="19"/>
          <w:szCs w:val="19"/>
        </w:rPr>
        <w:t>s for 2026:</w:t>
      </w:r>
    </w:p>
    <w:p w14:paraId="7DC899F3" w14:textId="52AE6850" w:rsidR="003F010B" w:rsidRPr="00DE7161" w:rsidRDefault="00CA0C81" w:rsidP="003F010B">
      <w:pPr>
        <w:pStyle w:val="NoSpacing"/>
        <w:ind w:left="1440"/>
        <w:rPr>
          <w:sz w:val="19"/>
          <w:szCs w:val="19"/>
        </w:rPr>
      </w:pPr>
      <w:r>
        <w:rPr>
          <w:rFonts w:ascii="Arial" w:hAnsi="Arial" w:cs="Arial"/>
          <w:sz w:val="19"/>
          <w:szCs w:val="19"/>
        </w:rPr>
        <w:t>5</w:t>
      </w:r>
      <w:r w:rsidRPr="00CA0C81">
        <w:rPr>
          <w:rFonts w:ascii="Arial" w:hAnsi="Arial" w:cs="Arial"/>
          <w:sz w:val="19"/>
          <w:szCs w:val="19"/>
          <w:vertAlign w:val="superscript"/>
        </w:rPr>
        <w:t>th</w:t>
      </w:r>
      <w:r>
        <w:rPr>
          <w:rFonts w:ascii="Arial" w:hAnsi="Arial" w:cs="Arial"/>
          <w:sz w:val="19"/>
          <w:szCs w:val="19"/>
        </w:rPr>
        <w:t xml:space="preserve"> Mar</w:t>
      </w:r>
      <w:r w:rsidR="00767BB5">
        <w:rPr>
          <w:rFonts w:ascii="Arial" w:hAnsi="Arial" w:cs="Arial"/>
          <w:sz w:val="19"/>
          <w:szCs w:val="19"/>
        </w:rPr>
        <w:t>ch</w:t>
      </w:r>
      <w:r>
        <w:rPr>
          <w:rFonts w:ascii="Arial" w:hAnsi="Arial" w:cs="Arial"/>
          <w:sz w:val="19"/>
          <w:szCs w:val="19"/>
        </w:rPr>
        <w:t>, 7</w:t>
      </w:r>
      <w:r w:rsidRPr="00CA0C81">
        <w:rPr>
          <w:rFonts w:ascii="Arial" w:hAnsi="Arial" w:cs="Arial"/>
          <w:sz w:val="19"/>
          <w:szCs w:val="19"/>
          <w:vertAlign w:val="superscript"/>
        </w:rPr>
        <w:t>th</w:t>
      </w:r>
      <w:r>
        <w:rPr>
          <w:rFonts w:ascii="Arial" w:hAnsi="Arial" w:cs="Arial"/>
          <w:sz w:val="19"/>
          <w:szCs w:val="19"/>
        </w:rPr>
        <w:t xml:space="preserve"> May, 2</w:t>
      </w:r>
      <w:r w:rsidRPr="00CA0C81">
        <w:rPr>
          <w:rFonts w:ascii="Arial" w:hAnsi="Arial" w:cs="Arial"/>
          <w:sz w:val="19"/>
          <w:szCs w:val="19"/>
          <w:vertAlign w:val="superscript"/>
        </w:rPr>
        <w:t>nd</w:t>
      </w:r>
      <w:r>
        <w:rPr>
          <w:rFonts w:ascii="Arial" w:hAnsi="Arial" w:cs="Arial"/>
          <w:sz w:val="19"/>
          <w:szCs w:val="19"/>
        </w:rPr>
        <w:t xml:space="preserve"> July, 3</w:t>
      </w:r>
      <w:r w:rsidRPr="00CA0C81">
        <w:rPr>
          <w:rFonts w:ascii="Arial" w:hAnsi="Arial" w:cs="Arial"/>
          <w:sz w:val="19"/>
          <w:szCs w:val="19"/>
          <w:vertAlign w:val="superscript"/>
        </w:rPr>
        <w:t>rd</w:t>
      </w:r>
      <w:r>
        <w:rPr>
          <w:rFonts w:ascii="Arial" w:hAnsi="Arial" w:cs="Arial"/>
          <w:sz w:val="19"/>
          <w:szCs w:val="19"/>
        </w:rPr>
        <w:t xml:space="preserve"> Sept, 5</w:t>
      </w:r>
      <w:r w:rsidRPr="00CA0C81">
        <w:rPr>
          <w:rFonts w:ascii="Arial" w:hAnsi="Arial" w:cs="Arial"/>
          <w:sz w:val="19"/>
          <w:szCs w:val="19"/>
          <w:vertAlign w:val="superscript"/>
        </w:rPr>
        <w:t>th</w:t>
      </w:r>
      <w:r>
        <w:rPr>
          <w:rFonts w:ascii="Arial" w:hAnsi="Arial" w:cs="Arial"/>
          <w:sz w:val="19"/>
          <w:szCs w:val="19"/>
        </w:rPr>
        <w:t xml:space="preserve"> Nov, t</w:t>
      </w:r>
      <w:r w:rsidR="003F010B">
        <w:rPr>
          <w:rFonts w:ascii="Arial" w:hAnsi="Arial" w:cs="Arial"/>
          <w:sz w:val="19"/>
          <w:szCs w:val="19"/>
        </w:rPr>
        <w:t>o be held</w:t>
      </w:r>
      <w:r>
        <w:rPr>
          <w:rFonts w:ascii="Arial" w:hAnsi="Arial" w:cs="Arial"/>
          <w:sz w:val="19"/>
          <w:szCs w:val="19"/>
        </w:rPr>
        <w:t xml:space="preserve"> at </w:t>
      </w:r>
      <w:r w:rsidR="003F010B" w:rsidRPr="004C6A00">
        <w:rPr>
          <w:rFonts w:ascii="Arial" w:hAnsi="Arial" w:cs="Arial"/>
          <w:sz w:val="19"/>
          <w:szCs w:val="19"/>
        </w:rPr>
        <w:t>7pm Monkton Village Hall</w:t>
      </w:r>
    </w:p>
    <w:p w14:paraId="13C6E9D4" w14:textId="77777777" w:rsidR="003F010B" w:rsidRDefault="003F010B" w:rsidP="003F010B">
      <w:pPr>
        <w:ind w:left="1440"/>
        <w:rPr>
          <w:rFonts w:ascii="Arial" w:hAnsi="Arial" w:cs="Arial"/>
          <w:sz w:val="19"/>
          <w:szCs w:val="19"/>
        </w:rPr>
      </w:pPr>
    </w:p>
    <w:p w14:paraId="510528E1" w14:textId="77777777" w:rsidR="003F010B" w:rsidRPr="00B55F67" w:rsidRDefault="003F010B" w:rsidP="003F010B">
      <w:pPr>
        <w:rPr>
          <w:rFonts w:ascii="Arial" w:hAnsi="Arial" w:cs="Arial"/>
          <w:b/>
          <w:bCs/>
          <w:sz w:val="19"/>
          <w:szCs w:val="19"/>
          <w:u w:val="single"/>
        </w:rPr>
      </w:pPr>
      <w:r w:rsidRPr="00B55F67">
        <w:rPr>
          <w:rFonts w:ascii="Arial" w:hAnsi="Arial" w:cs="Arial"/>
          <w:sz w:val="19"/>
          <w:szCs w:val="19"/>
        </w:rPr>
        <w:tab/>
      </w:r>
      <w:r w:rsidRPr="00B55F67">
        <w:rPr>
          <w:rFonts w:ascii="Arial" w:hAnsi="Arial" w:cs="Arial"/>
          <w:sz w:val="19"/>
          <w:szCs w:val="19"/>
        </w:rPr>
        <w:tab/>
      </w:r>
    </w:p>
    <w:p w14:paraId="4DFE28CA" w14:textId="77777777" w:rsidR="003F010B" w:rsidRDefault="003F010B" w:rsidP="003F010B">
      <w:pPr>
        <w:rPr>
          <w:rFonts w:ascii="Arial" w:hAnsi="Arial" w:cs="Arial"/>
          <w:sz w:val="19"/>
          <w:szCs w:val="19"/>
        </w:rPr>
      </w:pPr>
    </w:p>
    <w:p w14:paraId="2A6F9A30" w14:textId="251197F9" w:rsidR="003F010B" w:rsidRPr="00F732F5" w:rsidRDefault="003F010B" w:rsidP="003F010B">
      <w:pPr>
        <w:jc w:val="center"/>
        <w:rPr>
          <w:rFonts w:ascii="Arial" w:hAnsi="Arial" w:cs="Arial"/>
          <w:sz w:val="19"/>
          <w:szCs w:val="19"/>
        </w:rPr>
      </w:pPr>
      <w:r>
        <w:rPr>
          <w:rFonts w:ascii="Arial" w:hAnsi="Arial" w:cs="Arial"/>
          <w:sz w:val="19"/>
          <w:szCs w:val="19"/>
        </w:rPr>
        <w:t xml:space="preserve">The meeting was closed by the Chairman </w:t>
      </w:r>
      <w:r w:rsidRPr="00080CAA">
        <w:rPr>
          <w:rFonts w:ascii="Arial" w:hAnsi="Arial" w:cs="Arial"/>
          <w:sz w:val="19"/>
          <w:szCs w:val="19"/>
        </w:rPr>
        <w:t>at 8:</w:t>
      </w:r>
      <w:r w:rsidR="009E45BD">
        <w:rPr>
          <w:rFonts w:ascii="Arial" w:hAnsi="Arial" w:cs="Arial"/>
          <w:sz w:val="19"/>
          <w:szCs w:val="19"/>
        </w:rPr>
        <w:t>3</w:t>
      </w:r>
      <w:r w:rsidRPr="00080CAA">
        <w:rPr>
          <w:rFonts w:ascii="Arial" w:hAnsi="Arial" w:cs="Arial"/>
          <w:sz w:val="19"/>
          <w:szCs w:val="19"/>
        </w:rPr>
        <w:t>0pm</w:t>
      </w:r>
      <w:r>
        <w:rPr>
          <w:rFonts w:ascii="Arial" w:hAnsi="Arial" w:cs="Arial"/>
          <w:sz w:val="19"/>
          <w:szCs w:val="19"/>
        </w:rPr>
        <w:t>.</w:t>
      </w:r>
    </w:p>
    <w:p w14:paraId="7A15288E" w14:textId="77777777" w:rsidR="00CE7A41" w:rsidRDefault="00CE7A41"/>
    <w:p w14:paraId="764FE767" w14:textId="3CBC263E" w:rsidR="00D433DE" w:rsidRDefault="00D433DE" w:rsidP="00D433DE">
      <w:pPr>
        <w:ind w:left="1440"/>
        <w:rPr>
          <w:rFonts w:ascii="Arial" w:hAnsi="Arial" w:cs="Arial"/>
          <w:sz w:val="19"/>
          <w:szCs w:val="19"/>
        </w:rPr>
      </w:pPr>
    </w:p>
    <w:p w14:paraId="2EAECEF2" w14:textId="77777777" w:rsidR="00767BB5" w:rsidRDefault="00767BB5" w:rsidP="00D433DE">
      <w:pPr>
        <w:ind w:left="1440"/>
        <w:rPr>
          <w:rFonts w:ascii="Arial" w:hAnsi="Arial" w:cs="Arial"/>
          <w:sz w:val="19"/>
          <w:szCs w:val="19"/>
        </w:rPr>
      </w:pPr>
    </w:p>
    <w:p w14:paraId="2E2EFE94" w14:textId="77777777" w:rsidR="00767BB5" w:rsidRDefault="00767BB5" w:rsidP="00D433DE">
      <w:pPr>
        <w:ind w:left="1440"/>
        <w:rPr>
          <w:rFonts w:ascii="Arial" w:hAnsi="Arial" w:cs="Arial"/>
          <w:sz w:val="19"/>
          <w:szCs w:val="19"/>
        </w:rPr>
      </w:pPr>
    </w:p>
    <w:p w14:paraId="4F15EA0B" w14:textId="04B4FC17" w:rsidR="00767BB5" w:rsidRPr="00767BB5" w:rsidRDefault="00767BB5" w:rsidP="00D433DE">
      <w:pPr>
        <w:ind w:left="1440"/>
        <w:rPr>
          <w:rFonts w:ascii="Arial" w:hAnsi="Arial" w:cs="Arial"/>
          <w:b/>
          <w:bCs/>
          <w:sz w:val="19"/>
          <w:szCs w:val="19"/>
        </w:rPr>
      </w:pPr>
      <w:r w:rsidRPr="00767BB5">
        <w:rPr>
          <w:rFonts w:ascii="Arial" w:hAnsi="Arial" w:cs="Arial"/>
          <w:b/>
          <w:bCs/>
          <w:sz w:val="19"/>
          <w:szCs w:val="19"/>
        </w:rPr>
        <w:t>APPENDIX</w:t>
      </w:r>
    </w:p>
    <w:p w14:paraId="2A6321E8" w14:textId="77777777" w:rsidR="00767BB5" w:rsidRDefault="00767BB5" w:rsidP="00D433DE">
      <w:pPr>
        <w:ind w:left="1440"/>
        <w:rPr>
          <w:rFonts w:ascii="Arial" w:hAnsi="Arial" w:cs="Arial"/>
          <w:sz w:val="19"/>
          <w:szCs w:val="19"/>
        </w:rPr>
      </w:pPr>
    </w:p>
    <w:p w14:paraId="1E88D989" w14:textId="5277ABC1" w:rsidR="00767BB5" w:rsidRDefault="00767BB5" w:rsidP="00D433DE">
      <w:pPr>
        <w:ind w:left="1440"/>
        <w:rPr>
          <w:rFonts w:ascii="Arial" w:hAnsi="Arial" w:cs="Arial"/>
          <w:b/>
          <w:bCs/>
          <w:sz w:val="19"/>
          <w:szCs w:val="19"/>
        </w:rPr>
      </w:pPr>
      <w:r w:rsidRPr="00767BB5">
        <w:rPr>
          <w:rFonts w:ascii="Arial" w:hAnsi="Arial" w:cs="Arial"/>
          <w:b/>
          <w:bCs/>
          <w:sz w:val="19"/>
          <w:szCs w:val="19"/>
        </w:rPr>
        <w:t>Report from PC Andy Howe:</w:t>
      </w:r>
    </w:p>
    <w:p w14:paraId="2B797549" w14:textId="77777777" w:rsidR="00767BB5" w:rsidRPr="00767BB5" w:rsidRDefault="00767BB5" w:rsidP="00D433DE">
      <w:pPr>
        <w:ind w:left="1440"/>
        <w:rPr>
          <w:rFonts w:ascii="Arial" w:hAnsi="Arial" w:cs="Arial"/>
          <w:b/>
          <w:bCs/>
          <w:sz w:val="19"/>
          <w:szCs w:val="19"/>
        </w:rPr>
      </w:pPr>
    </w:p>
    <w:p w14:paraId="69B80BD7" w14:textId="77777777" w:rsidR="00767BB5" w:rsidRPr="00767BB5" w:rsidRDefault="00767BB5" w:rsidP="00767BB5">
      <w:pPr>
        <w:ind w:left="1440"/>
        <w:rPr>
          <w:rFonts w:ascii="Arial" w:hAnsi="Arial" w:cs="Arial"/>
          <w:sz w:val="19"/>
          <w:szCs w:val="19"/>
        </w:rPr>
      </w:pPr>
      <w:r w:rsidRPr="00767BB5">
        <w:rPr>
          <w:rFonts w:ascii="Arial" w:hAnsi="Arial" w:cs="Arial"/>
          <w:sz w:val="19"/>
          <w:szCs w:val="19"/>
        </w:rPr>
        <w:t>Crime recorded since 01/01/2026: There were no crimes recorded for Monkton during this period.</w:t>
      </w:r>
    </w:p>
    <w:p w14:paraId="54AB16A3" w14:textId="77777777" w:rsidR="00767BB5" w:rsidRPr="00767BB5" w:rsidRDefault="00767BB5" w:rsidP="00767BB5">
      <w:pPr>
        <w:ind w:left="1440"/>
        <w:rPr>
          <w:rFonts w:ascii="Arial" w:hAnsi="Arial" w:cs="Arial"/>
          <w:sz w:val="19"/>
          <w:szCs w:val="19"/>
        </w:rPr>
      </w:pPr>
      <w:r w:rsidRPr="00767BB5">
        <w:rPr>
          <w:rFonts w:ascii="Arial" w:hAnsi="Arial" w:cs="Arial"/>
          <w:sz w:val="19"/>
          <w:szCs w:val="19"/>
        </w:rPr>
        <w:t>Calls to Kent Police since 01/01/2026: There were 9 calls to Kent Police from Monkton during this period and they included 2 traffic incidents, 1 domesticated incident2 burglary calls and 4 other calls which were information or welfare based.</w:t>
      </w:r>
    </w:p>
    <w:p w14:paraId="42905BC2" w14:textId="77777777" w:rsidR="00767BB5" w:rsidRPr="00767BB5" w:rsidRDefault="00767BB5" w:rsidP="00767BB5">
      <w:pPr>
        <w:ind w:left="1440"/>
        <w:rPr>
          <w:rFonts w:ascii="Arial" w:hAnsi="Arial" w:cs="Arial"/>
          <w:sz w:val="19"/>
          <w:szCs w:val="19"/>
        </w:rPr>
      </w:pPr>
      <w:r w:rsidRPr="00767BB5">
        <w:rPr>
          <w:rFonts w:ascii="Arial" w:hAnsi="Arial" w:cs="Arial"/>
          <w:sz w:val="19"/>
          <w:szCs w:val="19"/>
        </w:rPr>
        <w:t>The 2 burglary calls were linked to Foxhunters and were not burglaries but a male suffering a MH episode.</w:t>
      </w:r>
    </w:p>
    <w:p w14:paraId="371CF493" w14:textId="77777777" w:rsidR="00767BB5" w:rsidRPr="00767BB5" w:rsidRDefault="00767BB5" w:rsidP="00767BB5">
      <w:pPr>
        <w:ind w:left="1440"/>
        <w:rPr>
          <w:rFonts w:ascii="Arial" w:hAnsi="Arial" w:cs="Arial"/>
          <w:sz w:val="19"/>
          <w:szCs w:val="19"/>
        </w:rPr>
      </w:pPr>
    </w:p>
    <w:p w14:paraId="6CDF6FBC" w14:textId="77777777" w:rsidR="00767BB5" w:rsidRPr="00767BB5" w:rsidRDefault="00767BB5" w:rsidP="00767BB5">
      <w:pPr>
        <w:ind w:left="1440"/>
        <w:rPr>
          <w:rFonts w:ascii="Arial" w:hAnsi="Arial" w:cs="Arial"/>
          <w:sz w:val="19"/>
          <w:szCs w:val="19"/>
        </w:rPr>
      </w:pPr>
      <w:r w:rsidRPr="00767BB5">
        <w:rPr>
          <w:rFonts w:ascii="Arial" w:hAnsi="Arial" w:cs="Arial"/>
          <w:sz w:val="19"/>
          <w:szCs w:val="19"/>
        </w:rPr>
        <w:t>There has been an increase in theft from vehicles and vehicle interference over the Xmas and New Year period. Police attended calls relating to two males trying car doors in Cliffsend on Sat 3</w:t>
      </w:r>
      <w:r w:rsidRPr="00767BB5">
        <w:rPr>
          <w:rFonts w:ascii="Arial" w:hAnsi="Arial" w:cs="Arial"/>
          <w:sz w:val="19"/>
          <w:szCs w:val="19"/>
          <w:vertAlign w:val="superscript"/>
        </w:rPr>
        <w:t>rd</w:t>
      </w:r>
      <w:r w:rsidRPr="00767BB5">
        <w:rPr>
          <w:rFonts w:ascii="Arial" w:hAnsi="Arial" w:cs="Arial"/>
          <w:sz w:val="19"/>
          <w:szCs w:val="19"/>
        </w:rPr>
        <w:t xml:space="preserve"> at 02:00 hours, unfortunately Police dogs tracked them out of the village, but the track was lost towards St Augustines Golf Course. Please ensure any Ring/Blink Doorbells are armed and any CCTV is operating and call 999 to report any suspicious persons (dark clothing late at night/early morning). Please also double check your vehicles are locked before you go to bed.</w:t>
      </w:r>
    </w:p>
    <w:p w14:paraId="52CE7250" w14:textId="77777777" w:rsidR="00767BB5" w:rsidRPr="00767BB5" w:rsidRDefault="00767BB5" w:rsidP="00767BB5">
      <w:pPr>
        <w:ind w:left="1440"/>
        <w:rPr>
          <w:rFonts w:ascii="Arial" w:hAnsi="Arial" w:cs="Arial"/>
          <w:sz w:val="19"/>
          <w:szCs w:val="19"/>
        </w:rPr>
      </w:pPr>
      <w:r w:rsidRPr="00767BB5">
        <w:rPr>
          <w:rFonts w:ascii="Arial" w:hAnsi="Arial" w:cs="Arial"/>
          <w:sz w:val="19"/>
          <w:szCs w:val="19"/>
        </w:rPr>
        <w:t>We have arrested a couple of known thieves who target insecure vehicles in the Thanet area, but we can’t be sure they are the same persons so please continue to be vigilant.</w:t>
      </w:r>
    </w:p>
    <w:p w14:paraId="55043A02" w14:textId="77777777" w:rsidR="00767BB5" w:rsidRPr="00767BB5" w:rsidRDefault="00767BB5" w:rsidP="00767BB5">
      <w:pPr>
        <w:ind w:left="1440"/>
        <w:rPr>
          <w:rFonts w:ascii="Arial" w:hAnsi="Arial" w:cs="Arial"/>
          <w:sz w:val="19"/>
          <w:szCs w:val="19"/>
        </w:rPr>
      </w:pPr>
    </w:p>
    <w:p w14:paraId="1E323B7D" w14:textId="77777777" w:rsidR="00767BB5" w:rsidRPr="00767BB5" w:rsidRDefault="00767BB5" w:rsidP="00767BB5">
      <w:pPr>
        <w:ind w:left="1440"/>
        <w:rPr>
          <w:rFonts w:ascii="Arial" w:hAnsi="Arial" w:cs="Arial"/>
          <w:sz w:val="19"/>
          <w:szCs w:val="19"/>
        </w:rPr>
      </w:pPr>
      <w:r w:rsidRPr="00767BB5">
        <w:rPr>
          <w:rFonts w:ascii="Arial" w:hAnsi="Arial" w:cs="Arial"/>
          <w:sz w:val="19"/>
          <w:szCs w:val="19"/>
        </w:rPr>
        <w:t>The Neighbourhood Task Force have been very active around shoplifters across the Xmas period and they have seized large numbers of E scooters, E Bikes and vehicles around the district.</w:t>
      </w:r>
    </w:p>
    <w:p w14:paraId="5C2C06AA" w14:textId="77777777" w:rsidR="00767BB5" w:rsidRPr="00D433DE" w:rsidRDefault="00767BB5" w:rsidP="00D433DE">
      <w:pPr>
        <w:ind w:left="1440"/>
        <w:rPr>
          <w:rFonts w:ascii="Arial" w:hAnsi="Arial" w:cs="Arial"/>
          <w:sz w:val="19"/>
          <w:szCs w:val="19"/>
        </w:rPr>
      </w:pPr>
    </w:p>
    <w:sectPr w:rsidR="00767BB5" w:rsidRPr="00D433DE" w:rsidSect="003F010B">
      <w:footerReference w:type="default" r:id="rId8"/>
      <w:headerReference w:type="first" r:id="rId9"/>
      <w:foot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FC58A" w14:textId="77777777" w:rsidR="00523D87" w:rsidRDefault="00523D87">
      <w:r>
        <w:separator/>
      </w:r>
    </w:p>
  </w:endnote>
  <w:endnote w:type="continuationSeparator" w:id="0">
    <w:p w14:paraId="06EAB708" w14:textId="77777777" w:rsidR="00523D87" w:rsidRDefault="00523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DDE2" w14:textId="77777777" w:rsidR="003F010B" w:rsidRPr="00C9323F" w:rsidRDefault="003F010B"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14:paraId="029EF4A8" w14:textId="77777777" w:rsidR="003F010B" w:rsidRDefault="003F0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04B3" w14:textId="77777777" w:rsidR="003F010B" w:rsidRDefault="003F010B">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83C1F" w14:textId="77777777" w:rsidR="00523D87" w:rsidRDefault="00523D87">
      <w:r>
        <w:separator/>
      </w:r>
    </w:p>
  </w:footnote>
  <w:footnote w:type="continuationSeparator" w:id="0">
    <w:p w14:paraId="192B7491" w14:textId="77777777" w:rsidR="00523D87" w:rsidRDefault="00523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16109" w14:textId="77777777" w:rsidR="003F010B" w:rsidRDefault="003F010B">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308D8A3C" wp14:editId="40FCEFE5">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73E"/>
    <w:multiLevelType w:val="multilevel"/>
    <w:tmpl w:val="F4C60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B59C7"/>
    <w:multiLevelType w:val="multilevel"/>
    <w:tmpl w:val="EA4E6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2B442B"/>
    <w:multiLevelType w:val="multilevel"/>
    <w:tmpl w:val="C178C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035F0A"/>
    <w:multiLevelType w:val="hybridMultilevel"/>
    <w:tmpl w:val="0CC8D738"/>
    <w:lvl w:ilvl="0" w:tplc="513AAE6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545B6FF5"/>
    <w:multiLevelType w:val="hybridMultilevel"/>
    <w:tmpl w:val="D9982AB8"/>
    <w:lvl w:ilvl="0" w:tplc="093828C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7F9A12B8"/>
    <w:multiLevelType w:val="multilevel"/>
    <w:tmpl w:val="BF84A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69229231">
    <w:abstractNumId w:val="5"/>
  </w:num>
  <w:num w:numId="2" w16cid:durableId="1197231942">
    <w:abstractNumId w:val="0"/>
  </w:num>
  <w:num w:numId="3" w16cid:durableId="808981723">
    <w:abstractNumId w:val="2"/>
  </w:num>
  <w:num w:numId="4" w16cid:durableId="1903636632">
    <w:abstractNumId w:val="1"/>
  </w:num>
  <w:num w:numId="5" w16cid:durableId="971247446">
    <w:abstractNumId w:val="4"/>
  </w:num>
  <w:num w:numId="6" w16cid:durableId="1238114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10B"/>
    <w:rsid w:val="000645DD"/>
    <w:rsid w:val="00131138"/>
    <w:rsid w:val="001647DF"/>
    <w:rsid w:val="00272211"/>
    <w:rsid w:val="002C5D1E"/>
    <w:rsid w:val="00350F77"/>
    <w:rsid w:val="00396716"/>
    <w:rsid w:val="003E7125"/>
    <w:rsid w:val="003F010B"/>
    <w:rsid w:val="004270C2"/>
    <w:rsid w:val="00446B63"/>
    <w:rsid w:val="004A3BA8"/>
    <w:rsid w:val="004E11E5"/>
    <w:rsid w:val="00520131"/>
    <w:rsid w:val="00523D87"/>
    <w:rsid w:val="00525D6C"/>
    <w:rsid w:val="00536869"/>
    <w:rsid w:val="005A4ABE"/>
    <w:rsid w:val="006048F7"/>
    <w:rsid w:val="00647627"/>
    <w:rsid w:val="006B56E2"/>
    <w:rsid w:val="006D3E1F"/>
    <w:rsid w:val="00732102"/>
    <w:rsid w:val="00754446"/>
    <w:rsid w:val="00767BB5"/>
    <w:rsid w:val="007F069F"/>
    <w:rsid w:val="008374DC"/>
    <w:rsid w:val="00974197"/>
    <w:rsid w:val="009E45BD"/>
    <w:rsid w:val="00AA6710"/>
    <w:rsid w:val="00AC1487"/>
    <w:rsid w:val="00B3752F"/>
    <w:rsid w:val="00B45761"/>
    <w:rsid w:val="00B45AD0"/>
    <w:rsid w:val="00B64EFC"/>
    <w:rsid w:val="00B879BB"/>
    <w:rsid w:val="00CA0C81"/>
    <w:rsid w:val="00CB1551"/>
    <w:rsid w:val="00CD1921"/>
    <w:rsid w:val="00CE7A41"/>
    <w:rsid w:val="00D35DDA"/>
    <w:rsid w:val="00D36DE5"/>
    <w:rsid w:val="00D403E1"/>
    <w:rsid w:val="00D433DE"/>
    <w:rsid w:val="00D52732"/>
    <w:rsid w:val="00D7082B"/>
    <w:rsid w:val="00E35EB7"/>
    <w:rsid w:val="00E61853"/>
    <w:rsid w:val="00EB0DC5"/>
    <w:rsid w:val="00F240E9"/>
    <w:rsid w:val="00FA0A00"/>
    <w:rsid w:val="00FA2290"/>
    <w:rsid w:val="00FA7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4EF28"/>
  <w15:chartTrackingRefBased/>
  <w15:docId w15:val="{3479F73F-C319-4289-BAB0-9BBDD9F10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0B"/>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3F01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01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01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01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01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010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10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1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1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1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01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01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01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01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0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10B"/>
    <w:rPr>
      <w:rFonts w:eastAsiaTheme="majorEastAsia" w:cstheme="majorBidi"/>
      <w:color w:val="272727" w:themeColor="text1" w:themeTint="D8"/>
    </w:rPr>
  </w:style>
  <w:style w:type="paragraph" w:styleId="Title">
    <w:name w:val="Title"/>
    <w:basedOn w:val="Normal"/>
    <w:next w:val="Normal"/>
    <w:link w:val="TitleChar"/>
    <w:uiPriority w:val="10"/>
    <w:qFormat/>
    <w:rsid w:val="003F01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1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1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10B"/>
    <w:pPr>
      <w:spacing w:before="160"/>
      <w:jc w:val="center"/>
    </w:pPr>
    <w:rPr>
      <w:i/>
      <w:iCs/>
      <w:color w:val="404040" w:themeColor="text1" w:themeTint="BF"/>
    </w:rPr>
  </w:style>
  <w:style w:type="character" w:customStyle="1" w:styleId="QuoteChar">
    <w:name w:val="Quote Char"/>
    <w:basedOn w:val="DefaultParagraphFont"/>
    <w:link w:val="Quote"/>
    <w:uiPriority w:val="29"/>
    <w:rsid w:val="003F010B"/>
    <w:rPr>
      <w:i/>
      <w:iCs/>
      <w:color w:val="404040" w:themeColor="text1" w:themeTint="BF"/>
    </w:rPr>
  </w:style>
  <w:style w:type="paragraph" w:styleId="ListParagraph">
    <w:name w:val="List Paragraph"/>
    <w:basedOn w:val="Normal"/>
    <w:uiPriority w:val="34"/>
    <w:qFormat/>
    <w:rsid w:val="003F010B"/>
    <w:pPr>
      <w:ind w:left="720"/>
      <w:contextualSpacing/>
    </w:pPr>
  </w:style>
  <w:style w:type="character" w:styleId="IntenseEmphasis">
    <w:name w:val="Intense Emphasis"/>
    <w:basedOn w:val="DefaultParagraphFont"/>
    <w:uiPriority w:val="21"/>
    <w:qFormat/>
    <w:rsid w:val="003F010B"/>
    <w:rPr>
      <w:i/>
      <w:iCs/>
      <w:color w:val="0F4761" w:themeColor="accent1" w:themeShade="BF"/>
    </w:rPr>
  </w:style>
  <w:style w:type="paragraph" w:styleId="IntenseQuote">
    <w:name w:val="Intense Quote"/>
    <w:basedOn w:val="Normal"/>
    <w:next w:val="Normal"/>
    <w:link w:val="IntenseQuoteChar"/>
    <w:uiPriority w:val="30"/>
    <w:qFormat/>
    <w:rsid w:val="003F01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010B"/>
    <w:rPr>
      <w:i/>
      <w:iCs/>
      <w:color w:val="0F4761" w:themeColor="accent1" w:themeShade="BF"/>
    </w:rPr>
  </w:style>
  <w:style w:type="character" w:styleId="IntenseReference">
    <w:name w:val="Intense Reference"/>
    <w:basedOn w:val="DefaultParagraphFont"/>
    <w:uiPriority w:val="32"/>
    <w:qFormat/>
    <w:rsid w:val="003F010B"/>
    <w:rPr>
      <w:b/>
      <w:bCs/>
      <w:smallCaps/>
      <w:color w:val="0F4761" w:themeColor="accent1" w:themeShade="BF"/>
      <w:spacing w:val="5"/>
    </w:rPr>
  </w:style>
  <w:style w:type="paragraph" w:styleId="Header">
    <w:name w:val="header"/>
    <w:basedOn w:val="Normal"/>
    <w:link w:val="HeaderChar"/>
    <w:uiPriority w:val="99"/>
    <w:unhideWhenUsed/>
    <w:rsid w:val="003F010B"/>
    <w:pPr>
      <w:tabs>
        <w:tab w:val="center" w:pos="4513"/>
        <w:tab w:val="right" w:pos="9026"/>
      </w:tabs>
    </w:pPr>
  </w:style>
  <w:style w:type="character" w:customStyle="1" w:styleId="HeaderChar">
    <w:name w:val="Header Char"/>
    <w:basedOn w:val="DefaultParagraphFont"/>
    <w:link w:val="Header"/>
    <w:uiPriority w:val="99"/>
    <w:rsid w:val="003F010B"/>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3F010B"/>
    <w:pPr>
      <w:tabs>
        <w:tab w:val="center" w:pos="4513"/>
        <w:tab w:val="right" w:pos="9026"/>
      </w:tabs>
    </w:pPr>
  </w:style>
  <w:style w:type="character" w:customStyle="1" w:styleId="FooterChar">
    <w:name w:val="Footer Char"/>
    <w:basedOn w:val="DefaultParagraphFont"/>
    <w:link w:val="Footer"/>
    <w:uiPriority w:val="99"/>
    <w:rsid w:val="003F010B"/>
    <w:rPr>
      <w:rFonts w:ascii="Times New Roman" w:eastAsia="Times New Roman" w:hAnsi="Times New Roman" w:cs="Times New Roman"/>
      <w:kern w:val="0"/>
      <w:sz w:val="24"/>
      <w:szCs w:val="24"/>
      <w14:ligatures w14:val="none"/>
    </w:rPr>
  </w:style>
  <w:style w:type="paragraph" w:styleId="NoSpacing">
    <w:name w:val="No Spacing"/>
    <w:uiPriority w:val="1"/>
    <w:qFormat/>
    <w:rsid w:val="003F010B"/>
    <w:pPr>
      <w:spacing w:after="0"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F010B"/>
    <w:rPr>
      <w:color w:val="467886" w:themeColor="hyperlink"/>
      <w:u w:val="single"/>
    </w:rPr>
  </w:style>
  <w:style w:type="character" w:styleId="UnresolvedMention">
    <w:name w:val="Unresolved Mention"/>
    <w:basedOn w:val="DefaultParagraphFont"/>
    <w:uiPriority w:val="99"/>
    <w:semiHidden/>
    <w:unhideWhenUsed/>
    <w:rsid w:val="00AC1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outu.be/8tps519SR34?si=0mYfJT4IV7uDEgg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2268</Words>
  <Characters>12934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12</cp:revision>
  <dcterms:created xsi:type="dcterms:W3CDTF">2026-01-27T09:46:00Z</dcterms:created>
  <dcterms:modified xsi:type="dcterms:W3CDTF">2026-02-06T10:56:00Z</dcterms:modified>
</cp:coreProperties>
</file>