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C12" w:rsidRPr="00E22649" w:rsidRDefault="00A67C12" w:rsidP="00A67C12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A67C12" w:rsidRPr="00E22649" w:rsidRDefault="00A67C12" w:rsidP="00A67C12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A67C12" w:rsidRDefault="00A67C12" w:rsidP="00A67C12">
      <w:pPr>
        <w:pStyle w:val="NoSpacing"/>
        <w:rPr>
          <w:b/>
          <w:color w:val="000000"/>
          <w:sz w:val="24"/>
          <w:szCs w:val="24"/>
        </w:rPr>
      </w:pPr>
    </w:p>
    <w:p w:rsidR="00A67C12" w:rsidRDefault="00A67C12" w:rsidP="00A67C12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  <w:r w:rsidRPr="00B0229B">
        <w:rPr>
          <w:b/>
          <w:color w:val="FF0000"/>
          <w:sz w:val="28"/>
          <w:szCs w:val="28"/>
          <w:u w:val="single"/>
        </w:rPr>
        <w:t xml:space="preserve">Members of the public are advised to contact the Clerk to receive </w:t>
      </w:r>
    </w:p>
    <w:p w:rsidR="00A67C12" w:rsidRPr="00B0229B" w:rsidRDefault="00A67C12" w:rsidP="00A67C12">
      <w:pPr>
        <w:pStyle w:val="NoSpacing"/>
        <w:jc w:val="center"/>
        <w:rPr>
          <w:rFonts w:cs="Arial"/>
          <w:b/>
          <w:color w:val="FF0000"/>
          <w:sz w:val="28"/>
          <w:szCs w:val="28"/>
          <w:u w:val="single"/>
        </w:rPr>
      </w:pPr>
      <w:proofErr w:type="gramStart"/>
      <w:r w:rsidRPr="00B0229B">
        <w:rPr>
          <w:b/>
          <w:color w:val="FF0000"/>
          <w:sz w:val="28"/>
          <w:szCs w:val="28"/>
          <w:u w:val="single"/>
        </w:rPr>
        <w:t>joining</w:t>
      </w:r>
      <w:proofErr w:type="gramEnd"/>
      <w:r w:rsidRPr="00B0229B">
        <w:rPr>
          <w:b/>
          <w:color w:val="FF0000"/>
          <w:sz w:val="28"/>
          <w:szCs w:val="28"/>
          <w:u w:val="single"/>
        </w:rPr>
        <w:t xml:space="preserve"> details for the meeting</w:t>
      </w:r>
      <w:r w:rsidR="00FF11CF">
        <w:rPr>
          <w:b/>
          <w:color w:val="FF0000"/>
          <w:sz w:val="28"/>
          <w:szCs w:val="28"/>
          <w:u w:val="single"/>
        </w:rPr>
        <w:t>, codes should not be shared</w:t>
      </w:r>
    </w:p>
    <w:p w:rsidR="00A67C12" w:rsidRPr="00E22649" w:rsidRDefault="00A67C12" w:rsidP="00A67C12">
      <w:pPr>
        <w:pStyle w:val="NoSpacing"/>
        <w:rPr>
          <w:rFonts w:cs="Arial"/>
          <w:sz w:val="20"/>
          <w:szCs w:val="20"/>
        </w:rPr>
      </w:pP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 xml:space="preserve">To: The Members of Monkton Parish Council                                                       </w:t>
      </w:r>
    </w:p>
    <w:p w:rsidR="00A67C12" w:rsidRPr="00B656B4" w:rsidRDefault="00A67C12" w:rsidP="00A67C12">
      <w:pPr>
        <w:pStyle w:val="NoSpacing"/>
        <w:rPr>
          <w:rFonts w:cs="Arial"/>
        </w:rPr>
      </w:pP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>You are hereby summoned to attend the meeting of the Parish Council.  The meeting will be held via Zoom</w:t>
      </w:r>
      <w:r w:rsidRPr="00B656B4">
        <w:rPr>
          <w:rFonts w:cs="Arial"/>
          <w:b/>
        </w:rPr>
        <w:t xml:space="preserve"> </w:t>
      </w:r>
      <w:r w:rsidRPr="00B656B4">
        <w:rPr>
          <w:rFonts w:cs="Arial"/>
        </w:rPr>
        <w:t>on</w:t>
      </w:r>
      <w:r w:rsidRPr="00B656B4">
        <w:rPr>
          <w:rFonts w:cs="Arial"/>
          <w:b/>
        </w:rPr>
        <w:t xml:space="preserve"> Monday 25</w:t>
      </w:r>
      <w:r w:rsidRPr="00B656B4">
        <w:rPr>
          <w:rFonts w:cs="Arial"/>
          <w:b/>
          <w:vertAlign w:val="superscript"/>
        </w:rPr>
        <w:t>th</w:t>
      </w:r>
      <w:r w:rsidRPr="00B656B4">
        <w:rPr>
          <w:rFonts w:cs="Arial"/>
          <w:b/>
        </w:rPr>
        <w:t xml:space="preserve"> January 2021 at 7.00pm</w:t>
      </w:r>
      <w:r w:rsidRPr="00B656B4">
        <w:rPr>
          <w:rFonts w:cs="Arial"/>
        </w:rPr>
        <w:t xml:space="preserve"> for the purpose of transacting the business mentioned below.</w:t>
      </w:r>
    </w:p>
    <w:p w:rsidR="00A67C12" w:rsidRPr="00B656B4" w:rsidRDefault="00A67C12" w:rsidP="00A67C12">
      <w:pPr>
        <w:pStyle w:val="NoSpacing"/>
        <w:rPr>
          <w:rFonts w:cs="Arial"/>
        </w:rPr>
      </w:pP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</w:rPr>
        <w:t xml:space="preserve">Signed:    Sara Archer     Clerk </w:t>
      </w:r>
    </w:p>
    <w:p w:rsidR="00A67C12" w:rsidRPr="00B656B4" w:rsidRDefault="00A67C12" w:rsidP="00A67C12">
      <w:pPr>
        <w:pStyle w:val="NoSpacing"/>
        <w:jc w:val="center"/>
        <w:rPr>
          <w:rFonts w:cs="Arial"/>
          <w:b/>
          <w:u w:val="single"/>
        </w:rPr>
      </w:pPr>
      <w:r w:rsidRPr="00B656B4">
        <w:rPr>
          <w:rFonts w:cs="Arial"/>
          <w:b/>
          <w:u w:val="single"/>
        </w:rPr>
        <w:t>AGENDA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 xml:space="preserve"> 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  <w:b/>
        </w:rPr>
        <w:t>45/20-21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APOLOGIES FOR ABSENCE</w:t>
      </w:r>
      <w:r w:rsidRPr="00B656B4">
        <w:rPr>
          <w:rFonts w:cs="Arial"/>
          <w:b/>
        </w:rPr>
        <w:t xml:space="preserve"> 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  <w:b/>
        </w:rPr>
        <w:t xml:space="preserve">46/20-21      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 xml:space="preserve">DECLARATIONS OF INTERESTS 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 xml:space="preserve">To register any new interests, or deregistration, by Members. 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</w:p>
    <w:p w:rsidR="00A67C12" w:rsidRPr="00B656B4" w:rsidRDefault="00A67C12" w:rsidP="00A67C12">
      <w:pPr>
        <w:pStyle w:val="NoSpacing"/>
        <w:rPr>
          <w:rFonts w:cs="Arial"/>
          <w:b/>
          <w:u w:val="single"/>
        </w:rPr>
      </w:pPr>
      <w:r w:rsidRPr="00B656B4">
        <w:rPr>
          <w:rFonts w:cs="Arial"/>
          <w:b/>
        </w:rPr>
        <w:t>47/20-21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PUBLIC QUESTION TIME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Up to 15 minutes will be allowed for members</w:t>
      </w:r>
      <w:r w:rsidR="00C73B9C">
        <w:rPr>
          <w:rFonts w:cs="Arial"/>
        </w:rPr>
        <w:t xml:space="preserve"> of the public to raise any </w:t>
      </w:r>
      <w:r w:rsidRPr="00B656B4">
        <w:rPr>
          <w:rFonts w:cs="Arial"/>
        </w:rPr>
        <w:t>queries/concerns.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  <w:b/>
        </w:rPr>
        <w:t>48/20-21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MINUTES OF PARISH COUNCIL MEETING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 xml:space="preserve">         </w:t>
      </w:r>
      <w:r w:rsidRPr="00B656B4">
        <w:rPr>
          <w:rFonts w:cs="Arial"/>
        </w:rPr>
        <w:tab/>
      </w:r>
      <w:r w:rsidRPr="00B656B4">
        <w:rPr>
          <w:rFonts w:cs="Arial"/>
        </w:rPr>
        <w:tab/>
        <w:t>To approve the Minutes of the virtual Parish Council Meeting held on 30</w:t>
      </w:r>
      <w:r w:rsidRPr="00B656B4">
        <w:rPr>
          <w:rFonts w:cs="Arial"/>
          <w:vertAlign w:val="superscript"/>
        </w:rPr>
        <w:t>th</w:t>
      </w:r>
      <w:r w:rsidRPr="00B656B4">
        <w:rPr>
          <w:rFonts w:cs="Arial"/>
        </w:rPr>
        <w:t xml:space="preserve"> November 2020.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</w:rPr>
        <w:t xml:space="preserve"> </w:t>
      </w: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A67C12" w:rsidRPr="00B656B4" w:rsidRDefault="00A67C12" w:rsidP="00A67C12">
      <w:pPr>
        <w:pStyle w:val="NoSpacing"/>
        <w:rPr>
          <w:rFonts w:cs="Arial"/>
          <w:b/>
          <w:u w:val="single"/>
        </w:rPr>
      </w:pPr>
      <w:r w:rsidRPr="00B656B4">
        <w:rPr>
          <w:rFonts w:cs="Arial"/>
          <w:b/>
        </w:rPr>
        <w:t>49/20-21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 xml:space="preserve">CHAIRMAN’S REPORT </w:t>
      </w:r>
    </w:p>
    <w:p w:rsidR="00A67C12" w:rsidRPr="00B656B4" w:rsidRDefault="00A67C12" w:rsidP="00A67C12">
      <w:pPr>
        <w:rPr>
          <w:rFonts w:ascii="Arial" w:hAnsi="Arial" w:cs="Arial"/>
          <w:sz w:val="22"/>
          <w:szCs w:val="22"/>
        </w:rPr>
      </w:pPr>
      <w:r w:rsidRPr="00B656B4">
        <w:rPr>
          <w:rFonts w:ascii="Arial" w:hAnsi="Arial" w:cs="Arial"/>
          <w:sz w:val="22"/>
          <w:szCs w:val="22"/>
        </w:rPr>
        <w:t xml:space="preserve">        </w:t>
      </w:r>
      <w:r w:rsidRPr="00B656B4">
        <w:rPr>
          <w:rFonts w:ascii="Arial" w:hAnsi="Arial" w:cs="Arial"/>
          <w:sz w:val="22"/>
          <w:szCs w:val="22"/>
        </w:rPr>
        <w:tab/>
      </w:r>
      <w:r w:rsidRPr="00B656B4">
        <w:rPr>
          <w:rFonts w:ascii="Arial" w:hAnsi="Arial" w:cs="Arial"/>
          <w:sz w:val="22"/>
          <w:szCs w:val="22"/>
        </w:rPr>
        <w:tab/>
        <w:t>To receive any announcements from the Chairman.</w:t>
      </w:r>
    </w:p>
    <w:p w:rsidR="00A67C12" w:rsidRPr="00B656B4" w:rsidRDefault="00A67C12" w:rsidP="00A67C12">
      <w:pPr>
        <w:pStyle w:val="NoSpacing"/>
        <w:rPr>
          <w:rFonts w:cs="Arial"/>
        </w:rPr>
      </w:pPr>
    </w:p>
    <w:p w:rsidR="00A67C12" w:rsidRPr="00B656B4" w:rsidRDefault="00A67C12" w:rsidP="00A67C12">
      <w:pPr>
        <w:pStyle w:val="NoSpacing"/>
        <w:rPr>
          <w:rFonts w:cs="Arial"/>
          <w:b/>
          <w:u w:val="single"/>
        </w:rPr>
      </w:pPr>
      <w:r w:rsidRPr="00B656B4">
        <w:rPr>
          <w:rFonts w:cs="Arial"/>
          <w:b/>
        </w:rPr>
        <w:t>50/20-21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FINANCIAL MATTERS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To approve receipts and payments as listed in the schedule of payments.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b) To approve monthly bank reconciliations.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c) To approve the annual precept request for 2021/22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d) To approve the proposed budget for 2021/22</w:t>
      </w:r>
    </w:p>
    <w:p w:rsidR="00FF11CF" w:rsidRPr="00B656B4" w:rsidRDefault="00FF11CF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e) To consider the refund of the Neighbourhood Plan donations</w:t>
      </w:r>
    </w:p>
    <w:p w:rsidR="00FF11CF" w:rsidRPr="00B656B4" w:rsidRDefault="00FF11CF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f)  To approve the annual insurance renewal.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  <w:b/>
        </w:rPr>
        <w:t>51/20-21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PLANNING</w:t>
      </w:r>
      <w:r w:rsidRPr="00B656B4">
        <w:rPr>
          <w:rFonts w:cs="Arial"/>
        </w:rPr>
        <w:t xml:space="preserve"> </w:t>
      </w:r>
      <w:r w:rsidRPr="00B656B4">
        <w:rPr>
          <w:rFonts w:cs="Arial"/>
        </w:rPr>
        <w:tab/>
        <w:t xml:space="preserve">  </w:t>
      </w:r>
      <w:r w:rsidRPr="00B656B4">
        <w:rPr>
          <w:rFonts w:cs="Arial"/>
          <w:b/>
          <w:i/>
        </w:rPr>
        <w:tab/>
      </w:r>
      <w:r w:rsidRPr="00B656B4">
        <w:rPr>
          <w:rFonts w:cs="Arial"/>
          <w:b/>
          <w:i/>
        </w:rPr>
        <w:tab/>
      </w:r>
      <w:r w:rsidRPr="00B656B4">
        <w:rPr>
          <w:rFonts w:cs="Arial"/>
          <w:b/>
          <w:i/>
        </w:rPr>
        <w:tab/>
      </w:r>
      <w:r w:rsidRPr="00B656B4">
        <w:rPr>
          <w:rFonts w:cs="Arial"/>
          <w:b/>
          <w:i/>
        </w:rPr>
        <w:tab/>
      </w:r>
      <w:r w:rsidRPr="00B656B4">
        <w:rPr>
          <w:rFonts w:cs="Arial"/>
          <w:b/>
          <w:i/>
        </w:rPr>
        <w:tab/>
        <w:t xml:space="preserve">   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To note Planning Applications and subsequent decisions.</w:t>
      </w:r>
    </w:p>
    <w:p w:rsidR="00A67C12" w:rsidRPr="00B656B4" w:rsidRDefault="00A67C12" w:rsidP="00A67C12">
      <w:pPr>
        <w:pStyle w:val="NoSpacing"/>
        <w:rPr>
          <w:color w:val="FF0000"/>
          <w:lang w:eastAsia="en-GB"/>
        </w:rPr>
      </w:pPr>
      <w:r w:rsidRPr="00B656B4">
        <w:rPr>
          <w:b/>
        </w:rPr>
        <w:tab/>
      </w:r>
      <w:r w:rsidRPr="00B656B4">
        <w:rPr>
          <w:b/>
        </w:rPr>
        <w:tab/>
      </w:r>
    </w:p>
    <w:p w:rsidR="001F0368" w:rsidRPr="00B656B4" w:rsidRDefault="001F0368" w:rsidP="001F0368">
      <w:pPr>
        <w:pStyle w:val="NoSpacing"/>
        <w:ind w:left="1440"/>
        <w:rPr>
          <w:b/>
        </w:rPr>
      </w:pPr>
      <w:r w:rsidRPr="00B656B4">
        <w:rPr>
          <w:b/>
        </w:rPr>
        <w:t>FH/TH/21/0010 - Walters Hall Barn, Monkton Street</w:t>
      </w:r>
    </w:p>
    <w:p w:rsidR="001F0368" w:rsidRPr="00B656B4" w:rsidRDefault="001F0368" w:rsidP="001F0368">
      <w:pPr>
        <w:pStyle w:val="NoSpacing"/>
        <w:ind w:left="1440"/>
      </w:pPr>
      <w:r w:rsidRPr="00B656B4">
        <w:t>Erection of a single storey garage</w:t>
      </w:r>
    </w:p>
    <w:p w:rsidR="001F0368" w:rsidRPr="00B656B4" w:rsidRDefault="001F0368" w:rsidP="001F0368">
      <w:pPr>
        <w:pStyle w:val="NoSpacing"/>
        <w:ind w:left="1440"/>
      </w:pPr>
    </w:p>
    <w:p w:rsidR="00106F47" w:rsidRPr="00B656B4" w:rsidRDefault="00106F47" w:rsidP="001F0368">
      <w:pPr>
        <w:pStyle w:val="NoSpacing"/>
        <w:ind w:left="1440"/>
        <w:rPr>
          <w:b/>
        </w:rPr>
      </w:pPr>
      <w:r w:rsidRPr="00B656B4">
        <w:rPr>
          <w:b/>
        </w:rPr>
        <w:t>F/TH/20/1333 - 151 Monkton Street, Monkton</w:t>
      </w:r>
    </w:p>
    <w:p w:rsidR="001F0368" w:rsidRPr="00B656B4" w:rsidRDefault="00106F47" w:rsidP="001F0368">
      <w:pPr>
        <w:pStyle w:val="NoSpacing"/>
        <w:ind w:left="1440"/>
        <w:rPr>
          <w:b/>
        </w:rPr>
      </w:pPr>
      <w:r w:rsidRPr="00B656B4">
        <w:t>Erection of dormer to the front elevation to facilitate loft conversion</w:t>
      </w:r>
      <w:r w:rsidR="00A67C12" w:rsidRPr="00B656B4">
        <w:rPr>
          <w:b/>
        </w:rPr>
        <w:tab/>
      </w:r>
    </w:p>
    <w:p w:rsidR="00106F47" w:rsidRPr="00B656B4" w:rsidRDefault="00106F47" w:rsidP="001F0368">
      <w:pPr>
        <w:pStyle w:val="NoSpacing"/>
        <w:ind w:left="1440"/>
        <w:rPr>
          <w:b/>
        </w:rPr>
      </w:pPr>
    </w:p>
    <w:p w:rsidR="00A67C12" w:rsidRPr="00B656B4" w:rsidRDefault="00A67C12" w:rsidP="001F0368">
      <w:pPr>
        <w:pStyle w:val="NoSpacing"/>
        <w:ind w:left="1440"/>
        <w:rPr>
          <w:b/>
        </w:rPr>
      </w:pPr>
      <w:r w:rsidRPr="00B656B4">
        <w:rPr>
          <w:b/>
        </w:rPr>
        <w:t>L/TH/20/1687 - 163 Monkton Street, Monkton</w:t>
      </w:r>
    </w:p>
    <w:p w:rsidR="00A67C12" w:rsidRPr="00B656B4" w:rsidRDefault="00A67C12" w:rsidP="00A67C12">
      <w:pPr>
        <w:pStyle w:val="NoSpacing"/>
      </w:pPr>
      <w:r w:rsidRPr="00B656B4">
        <w:tab/>
      </w:r>
      <w:r w:rsidRPr="00B656B4">
        <w:tab/>
        <w:t xml:space="preserve">Application for Listed Building Consent for the removal of two areas of damaged asbestos </w:t>
      </w:r>
      <w:r w:rsidRPr="00B656B4">
        <w:tab/>
      </w:r>
      <w:r w:rsidRPr="00B656B4">
        <w:tab/>
        <w:t>from ceiling in cellar</w:t>
      </w:r>
    </w:p>
    <w:p w:rsidR="00A67C12" w:rsidRPr="00B656B4" w:rsidRDefault="00A67C12" w:rsidP="00A67C12">
      <w:pPr>
        <w:pStyle w:val="NoSpacing"/>
        <w:rPr>
          <w:lang w:eastAsia="en-GB"/>
        </w:rPr>
      </w:pPr>
      <w:r w:rsidRPr="00B656B4">
        <w:rPr>
          <w:lang w:eastAsia="en-GB"/>
        </w:rPr>
        <w:tab/>
      </w:r>
    </w:p>
    <w:p w:rsidR="00A67C12" w:rsidRPr="00B656B4" w:rsidRDefault="00A67C12" w:rsidP="00A67C12">
      <w:pPr>
        <w:pStyle w:val="NoSpacing"/>
        <w:rPr>
          <w:b/>
        </w:rPr>
      </w:pPr>
      <w:r w:rsidRPr="00B656B4">
        <w:rPr>
          <w:b/>
        </w:rPr>
        <w:tab/>
      </w:r>
      <w:r w:rsidRPr="00B656B4">
        <w:rPr>
          <w:b/>
        </w:rPr>
        <w:tab/>
        <w:t>F/TH/20/1669 - Plot 06C, Land West Of, Invicta Way, Monkton</w:t>
      </w:r>
    </w:p>
    <w:p w:rsidR="00A67C12" w:rsidRPr="00B656B4" w:rsidRDefault="00A67C12" w:rsidP="00A67C12">
      <w:pPr>
        <w:pStyle w:val="NoSpacing"/>
        <w:rPr>
          <w:lang w:eastAsia="en-GB"/>
        </w:rPr>
      </w:pPr>
      <w:r w:rsidRPr="00B656B4">
        <w:tab/>
      </w:r>
      <w:r w:rsidRPr="00B656B4">
        <w:tab/>
        <w:t xml:space="preserve">Erection of 2No commercial units and open storage (use class </w:t>
      </w:r>
      <w:proofErr w:type="gramStart"/>
      <w:r w:rsidRPr="00B656B4">
        <w:t>E(</w:t>
      </w:r>
      <w:proofErr w:type="gramEnd"/>
      <w:r w:rsidRPr="00B656B4">
        <w:t>g))</w:t>
      </w:r>
    </w:p>
    <w:p w:rsidR="00C73B9C" w:rsidRDefault="00C73B9C" w:rsidP="00A67C12">
      <w:pPr>
        <w:pStyle w:val="NoSpacing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</w:p>
    <w:p w:rsidR="00A67C12" w:rsidRDefault="00C73B9C" w:rsidP="00A67C12">
      <w:pPr>
        <w:pStyle w:val="NoSpacing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  <w:t>b)  To note the correspondence received regarding the development at Millers Lane.</w:t>
      </w:r>
    </w:p>
    <w:p w:rsidR="00C73B9C" w:rsidRPr="00B656B4" w:rsidRDefault="00C73B9C" w:rsidP="00A67C12">
      <w:pPr>
        <w:pStyle w:val="NoSpacing"/>
        <w:rPr>
          <w:lang w:eastAsia="en-GB"/>
        </w:rPr>
      </w:pPr>
    </w:p>
    <w:p w:rsidR="00A67C12" w:rsidRPr="00B656B4" w:rsidRDefault="00A67C12" w:rsidP="00A67C12">
      <w:pPr>
        <w:pStyle w:val="NoSpacing"/>
        <w:rPr>
          <w:rFonts w:cs="Arial"/>
          <w:b/>
          <w:u w:val="single"/>
        </w:rPr>
      </w:pPr>
      <w:r w:rsidRPr="00B656B4">
        <w:rPr>
          <w:rFonts w:cs="Arial"/>
          <w:b/>
        </w:rPr>
        <w:t>52/20-21</w:t>
      </w:r>
      <w:r w:rsidRPr="00B656B4">
        <w:rPr>
          <w:rFonts w:cs="Arial"/>
        </w:rPr>
        <w:tab/>
      </w:r>
      <w:r w:rsidRPr="00B656B4">
        <w:rPr>
          <w:rFonts w:cs="Arial"/>
          <w:u w:val="single"/>
        </w:rPr>
        <w:t>I</w:t>
      </w:r>
      <w:r w:rsidRPr="00B656B4">
        <w:rPr>
          <w:rFonts w:cs="Arial"/>
          <w:b/>
          <w:u w:val="single"/>
        </w:rPr>
        <w:t>NDIVIDUAL REPORTS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To receive updates for the following: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County Councillor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b)  District Councillors</w:t>
      </w:r>
    </w:p>
    <w:p w:rsidR="00A67C12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c)  Parish Councillors</w:t>
      </w:r>
    </w:p>
    <w:p w:rsidR="003B565E" w:rsidRDefault="003B565E" w:rsidP="00A67C12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d)  PCSO</w:t>
      </w:r>
    </w:p>
    <w:p w:rsidR="003B565E" w:rsidRPr="00B656B4" w:rsidRDefault="003B565E" w:rsidP="00A67C12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e)  Community Warden</w:t>
      </w:r>
      <w:bookmarkStart w:id="0" w:name="_GoBack"/>
      <w:bookmarkEnd w:id="0"/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  <w:b/>
        </w:rPr>
        <w:t>53/20-21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RECREATION GROUND</w:t>
      </w:r>
    </w:p>
    <w:p w:rsidR="00FF11CF" w:rsidRPr="00B656B4" w:rsidRDefault="00FF11CF" w:rsidP="00FF11CF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To receive written inspection report and discuss any issues to be addressed.</w:t>
      </w:r>
    </w:p>
    <w:p w:rsidR="00A67C12" w:rsidRPr="00B656B4" w:rsidRDefault="00FF11CF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 xml:space="preserve">b)  </w:t>
      </w:r>
      <w:r w:rsidR="00A67C12" w:rsidRPr="00B656B4">
        <w:rPr>
          <w:rFonts w:cs="Arial"/>
        </w:rPr>
        <w:t>To receive an update regarding the repairs to the play equipment.</w:t>
      </w:r>
    </w:p>
    <w:p w:rsidR="00463A22" w:rsidRPr="00B656B4" w:rsidRDefault="00FF11CF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c</w:t>
      </w:r>
      <w:r w:rsidR="00463A22" w:rsidRPr="00B656B4">
        <w:rPr>
          <w:rFonts w:cs="Arial"/>
        </w:rPr>
        <w:t>)  To discuss the potential installation of new equipment.</w:t>
      </w:r>
    </w:p>
    <w:p w:rsidR="00A67C12" w:rsidRPr="00B656B4" w:rsidRDefault="00A67C12" w:rsidP="00A67C12">
      <w:pPr>
        <w:pStyle w:val="NoSpacing"/>
        <w:rPr>
          <w:rFonts w:cs="Arial"/>
          <w:b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A67C12" w:rsidRPr="00B656B4" w:rsidRDefault="00A67C12" w:rsidP="00A67C12">
      <w:pPr>
        <w:pStyle w:val="NoSpacing"/>
        <w:rPr>
          <w:rFonts w:cs="Arial"/>
          <w:color w:val="FF0000"/>
        </w:rPr>
      </w:pPr>
      <w:r w:rsidRPr="00B656B4">
        <w:rPr>
          <w:rFonts w:cs="Arial"/>
          <w:b/>
        </w:rPr>
        <w:t>54/20-21</w:t>
      </w:r>
      <w:r w:rsidRPr="00B656B4">
        <w:rPr>
          <w:rFonts w:cs="Arial"/>
        </w:rPr>
        <w:t xml:space="preserve">     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HIGHWAYS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Cllr Beavis to update on highways issues.</w:t>
      </w:r>
    </w:p>
    <w:p w:rsidR="00A67C12" w:rsidRPr="00B656B4" w:rsidRDefault="00A67C1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="00463A22" w:rsidRPr="00B656B4">
        <w:rPr>
          <w:rFonts w:cs="Arial"/>
        </w:rPr>
        <w:tab/>
        <w:t>b)  To discuss the action required at the western end of Monkton Street</w:t>
      </w:r>
    </w:p>
    <w:p w:rsidR="00463A22" w:rsidRPr="00B656B4" w:rsidRDefault="00463A22" w:rsidP="00A67C12">
      <w:pPr>
        <w:pStyle w:val="NoSpacing"/>
        <w:rPr>
          <w:rFonts w:cs="Arial"/>
        </w:rPr>
      </w:pPr>
    </w:p>
    <w:p w:rsidR="00463A22" w:rsidRPr="00B656B4" w:rsidRDefault="00463A22" w:rsidP="00A67C12">
      <w:pPr>
        <w:pStyle w:val="NoSpacing"/>
        <w:rPr>
          <w:rFonts w:cs="Arial"/>
          <w:b/>
        </w:rPr>
      </w:pPr>
      <w:r w:rsidRPr="00B656B4">
        <w:rPr>
          <w:rFonts w:cs="Arial"/>
          <w:b/>
        </w:rPr>
        <w:t>55/20-21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ENVIRONMENTAL</w:t>
      </w:r>
      <w:r w:rsidRPr="00B656B4">
        <w:rPr>
          <w:rFonts w:cs="Arial"/>
          <w:b/>
        </w:rPr>
        <w:t xml:space="preserve"> </w:t>
      </w:r>
    </w:p>
    <w:p w:rsidR="00463A22" w:rsidRPr="00B656B4" w:rsidRDefault="00463A22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To discuss the issue of light pollution from Thanet Earth.</w:t>
      </w:r>
    </w:p>
    <w:p w:rsidR="00FF11CF" w:rsidRPr="00B656B4" w:rsidRDefault="00FF11CF" w:rsidP="00A67C12">
      <w:pPr>
        <w:pStyle w:val="NoSpacing"/>
        <w:rPr>
          <w:rFonts w:cs="Arial"/>
        </w:rPr>
      </w:pPr>
    </w:p>
    <w:p w:rsidR="00FF11CF" w:rsidRPr="00B656B4" w:rsidRDefault="00FF11CF" w:rsidP="00A67C12">
      <w:pPr>
        <w:pStyle w:val="NoSpacing"/>
        <w:rPr>
          <w:rFonts w:cs="Arial"/>
          <w:b/>
          <w:u w:val="single"/>
        </w:rPr>
      </w:pPr>
      <w:r w:rsidRPr="00B656B4">
        <w:rPr>
          <w:rFonts w:cs="Arial"/>
          <w:b/>
        </w:rPr>
        <w:t>56/20-21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COMMUNITY AWARD</w:t>
      </w:r>
    </w:p>
    <w:p w:rsidR="00A67C12" w:rsidRPr="00B656B4" w:rsidRDefault="00FF11CF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To discuss nominations to receive a Community Award certificate.</w:t>
      </w:r>
    </w:p>
    <w:p w:rsidR="00FF11CF" w:rsidRPr="00B656B4" w:rsidRDefault="00FF11CF" w:rsidP="00A67C12">
      <w:pPr>
        <w:pStyle w:val="NoSpacing"/>
        <w:rPr>
          <w:rFonts w:cs="Arial"/>
        </w:rPr>
      </w:pPr>
    </w:p>
    <w:p w:rsidR="00FF11CF" w:rsidRPr="00B656B4" w:rsidRDefault="00FF11CF" w:rsidP="00A67C12">
      <w:pPr>
        <w:pStyle w:val="NoSpacing"/>
        <w:rPr>
          <w:rFonts w:cs="Arial"/>
          <w:b/>
        </w:rPr>
      </w:pPr>
      <w:r w:rsidRPr="00B656B4">
        <w:rPr>
          <w:rFonts w:cs="Arial"/>
          <w:b/>
        </w:rPr>
        <w:t>57/20-21</w:t>
      </w:r>
      <w:r w:rsidRPr="00B656B4">
        <w:rPr>
          <w:rFonts w:cs="Arial"/>
          <w:b/>
        </w:rPr>
        <w:tab/>
      </w:r>
      <w:r w:rsidRPr="00B656B4">
        <w:rPr>
          <w:rFonts w:cs="Arial"/>
          <w:b/>
          <w:u w:val="single"/>
        </w:rPr>
        <w:t>BOOK EXCHANGE</w:t>
      </w:r>
    </w:p>
    <w:p w:rsidR="00A67C12" w:rsidRPr="00B656B4" w:rsidRDefault="00FF11CF" w:rsidP="00A67C12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To discuss and consider the suggestion of a book exchange.</w:t>
      </w:r>
    </w:p>
    <w:p w:rsidR="00465680" w:rsidRPr="00B656B4" w:rsidRDefault="00465680">
      <w:pPr>
        <w:rPr>
          <w:sz w:val="22"/>
          <w:szCs w:val="22"/>
        </w:rPr>
      </w:pPr>
    </w:p>
    <w:sectPr w:rsidR="00465680" w:rsidRPr="00B656B4" w:rsidSect="00B656B4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CDB" w:rsidRDefault="00DA2CDB">
      <w:r>
        <w:separator/>
      </w:r>
    </w:p>
  </w:endnote>
  <w:endnote w:type="continuationSeparator" w:id="0">
    <w:p w:rsidR="00DA2CDB" w:rsidRDefault="00DA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CDB" w:rsidRDefault="00DA2CDB">
      <w:r>
        <w:separator/>
      </w:r>
    </w:p>
  </w:footnote>
  <w:footnote w:type="continuationSeparator" w:id="0">
    <w:p w:rsidR="00DA2CDB" w:rsidRDefault="00DA2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1F0368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E1270C6" wp14:editId="647D4401">
          <wp:simplePos x="0" y="0"/>
          <wp:positionH relativeFrom="margin">
            <wp:posOffset>609600</wp:posOffset>
          </wp:positionH>
          <wp:positionV relativeFrom="paragraph">
            <wp:posOffset>-145415</wp:posOffset>
          </wp:positionV>
          <wp:extent cx="5253355" cy="1343025"/>
          <wp:effectExtent l="0" t="0" r="0" b="0"/>
          <wp:wrapTopAndBottom/>
          <wp:docPr id="1" name="Picture 1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335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12"/>
    <w:rsid w:val="00106F47"/>
    <w:rsid w:val="001A2B49"/>
    <w:rsid w:val="001F0368"/>
    <w:rsid w:val="003B565E"/>
    <w:rsid w:val="00463A22"/>
    <w:rsid w:val="00465680"/>
    <w:rsid w:val="00501989"/>
    <w:rsid w:val="008A07DF"/>
    <w:rsid w:val="00A67C12"/>
    <w:rsid w:val="00B656B4"/>
    <w:rsid w:val="00C73B9C"/>
    <w:rsid w:val="00DA2CDB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A4196-D89F-48F5-9491-5E5A2F49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7C12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67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C1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56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6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8</cp:revision>
  <dcterms:created xsi:type="dcterms:W3CDTF">2021-01-18T10:03:00Z</dcterms:created>
  <dcterms:modified xsi:type="dcterms:W3CDTF">2021-01-19T10:22:00Z</dcterms:modified>
</cp:coreProperties>
</file>