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DA8" w:rsidRPr="00E22649" w:rsidRDefault="00CD3DA8" w:rsidP="00CD3DA8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>PARISH CLERK – Mrs Sara Archer, 204 Monkton St, Monkton, Ramsgate, Kent CT12 4JN</w:t>
      </w:r>
    </w:p>
    <w:p w:rsidR="00CD3DA8" w:rsidRPr="00E22649" w:rsidRDefault="00CD3DA8" w:rsidP="00CD3DA8">
      <w:pPr>
        <w:pStyle w:val="NoSpacing"/>
        <w:jc w:val="center"/>
        <w:rPr>
          <w:rFonts w:cs="Arial"/>
          <w:b/>
          <w:sz w:val="20"/>
          <w:szCs w:val="20"/>
        </w:rPr>
      </w:pPr>
      <w:r w:rsidRPr="00E22649">
        <w:rPr>
          <w:rFonts w:cs="Arial"/>
          <w:b/>
          <w:sz w:val="20"/>
          <w:szCs w:val="20"/>
        </w:rPr>
        <w:t xml:space="preserve">Tel: 01843 </w:t>
      </w:r>
      <w:proofErr w:type="gramStart"/>
      <w:r w:rsidRPr="00E22649">
        <w:rPr>
          <w:rFonts w:cs="Arial"/>
          <w:b/>
          <w:sz w:val="20"/>
          <w:szCs w:val="20"/>
        </w:rPr>
        <w:t>821989  Email</w:t>
      </w:r>
      <w:proofErr w:type="gramEnd"/>
      <w:r w:rsidRPr="00E22649">
        <w:rPr>
          <w:rFonts w:cs="Arial"/>
          <w:b/>
          <w:sz w:val="20"/>
          <w:szCs w:val="20"/>
        </w:rPr>
        <w:t>: clerk@monktonparish.co.uk</w:t>
      </w:r>
    </w:p>
    <w:p w:rsidR="00CD3DA8" w:rsidRDefault="00CD3DA8" w:rsidP="00CD3DA8">
      <w:pPr>
        <w:pStyle w:val="NoSpacing"/>
        <w:rPr>
          <w:b/>
          <w:color w:val="000000"/>
          <w:sz w:val="24"/>
          <w:szCs w:val="24"/>
        </w:rPr>
      </w:pPr>
    </w:p>
    <w:p w:rsidR="00B0229B" w:rsidRDefault="00CD3DA8" w:rsidP="00B0229B">
      <w:pPr>
        <w:pStyle w:val="NoSpacing"/>
        <w:jc w:val="center"/>
        <w:rPr>
          <w:b/>
          <w:color w:val="FF0000"/>
          <w:sz w:val="28"/>
          <w:szCs w:val="28"/>
          <w:u w:val="single"/>
        </w:rPr>
      </w:pPr>
      <w:r w:rsidRPr="00B0229B">
        <w:rPr>
          <w:b/>
          <w:color w:val="FF0000"/>
          <w:sz w:val="28"/>
          <w:szCs w:val="28"/>
          <w:u w:val="single"/>
        </w:rPr>
        <w:t xml:space="preserve">Members of the public are advised to contact the Clerk </w:t>
      </w:r>
      <w:r w:rsidR="00590BC0" w:rsidRPr="00B0229B">
        <w:rPr>
          <w:b/>
          <w:color w:val="FF0000"/>
          <w:sz w:val="28"/>
          <w:szCs w:val="28"/>
          <w:u w:val="single"/>
        </w:rPr>
        <w:t xml:space="preserve">to receive </w:t>
      </w:r>
    </w:p>
    <w:p w:rsidR="00CD3DA8" w:rsidRPr="00B0229B" w:rsidRDefault="00590BC0" w:rsidP="00B0229B">
      <w:pPr>
        <w:pStyle w:val="NoSpacing"/>
        <w:jc w:val="center"/>
        <w:rPr>
          <w:rFonts w:cs="Arial"/>
          <w:b/>
          <w:color w:val="FF0000"/>
          <w:sz w:val="28"/>
          <w:szCs w:val="28"/>
          <w:u w:val="single"/>
        </w:rPr>
      </w:pPr>
      <w:proofErr w:type="gramStart"/>
      <w:r w:rsidRPr="00B0229B">
        <w:rPr>
          <w:b/>
          <w:color w:val="FF0000"/>
          <w:sz w:val="28"/>
          <w:szCs w:val="28"/>
          <w:u w:val="single"/>
        </w:rPr>
        <w:t>joining</w:t>
      </w:r>
      <w:proofErr w:type="gramEnd"/>
      <w:r w:rsidRPr="00B0229B">
        <w:rPr>
          <w:b/>
          <w:color w:val="FF0000"/>
          <w:sz w:val="28"/>
          <w:szCs w:val="28"/>
          <w:u w:val="single"/>
        </w:rPr>
        <w:t xml:space="preserve"> details for</w:t>
      </w:r>
      <w:r w:rsidR="00CD3DA8" w:rsidRPr="00B0229B">
        <w:rPr>
          <w:b/>
          <w:color w:val="FF0000"/>
          <w:sz w:val="28"/>
          <w:szCs w:val="28"/>
          <w:u w:val="single"/>
        </w:rPr>
        <w:t xml:space="preserve"> the meeting.</w:t>
      </w:r>
    </w:p>
    <w:p w:rsidR="00CD3DA8" w:rsidRPr="00E22649" w:rsidRDefault="00CD3DA8" w:rsidP="00CD3DA8">
      <w:pPr>
        <w:pStyle w:val="NoSpacing"/>
        <w:rPr>
          <w:rFonts w:cs="Arial"/>
          <w:sz w:val="20"/>
          <w:szCs w:val="20"/>
        </w:rPr>
      </w:pP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 xml:space="preserve">To: The Members of Monkton Parish Council                                                       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>You are hereby summoned to attend the meeting of the Parish Council.  The meeting will be held via Zoom</w:t>
      </w:r>
      <w:r w:rsidRPr="00B0229B">
        <w:rPr>
          <w:rFonts w:cs="Arial"/>
          <w:b/>
          <w:sz w:val="24"/>
          <w:szCs w:val="24"/>
        </w:rPr>
        <w:t xml:space="preserve"> </w:t>
      </w:r>
      <w:r w:rsidRPr="00B0229B">
        <w:rPr>
          <w:rFonts w:cs="Arial"/>
          <w:sz w:val="24"/>
          <w:szCs w:val="24"/>
        </w:rPr>
        <w:t>on</w:t>
      </w:r>
      <w:r w:rsidRPr="00B0229B">
        <w:rPr>
          <w:rFonts w:cs="Arial"/>
          <w:b/>
          <w:sz w:val="24"/>
          <w:szCs w:val="24"/>
        </w:rPr>
        <w:t xml:space="preserve"> Monday 30</w:t>
      </w:r>
      <w:r w:rsidRPr="00B0229B">
        <w:rPr>
          <w:rFonts w:cs="Arial"/>
          <w:b/>
          <w:sz w:val="24"/>
          <w:szCs w:val="24"/>
          <w:vertAlign w:val="superscript"/>
        </w:rPr>
        <w:t>th</w:t>
      </w:r>
      <w:r w:rsidR="00A5197B" w:rsidRPr="00B0229B">
        <w:rPr>
          <w:rFonts w:cs="Arial"/>
          <w:b/>
          <w:sz w:val="24"/>
          <w:szCs w:val="24"/>
        </w:rPr>
        <w:t xml:space="preserve"> November 2020 at 7.0</w:t>
      </w:r>
      <w:r w:rsidRPr="00B0229B">
        <w:rPr>
          <w:rFonts w:cs="Arial"/>
          <w:b/>
          <w:sz w:val="24"/>
          <w:szCs w:val="24"/>
        </w:rPr>
        <w:t>0pm</w:t>
      </w:r>
      <w:r w:rsidRPr="00B0229B">
        <w:rPr>
          <w:rFonts w:cs="Arial"/>
          <w:sz w:val="24"/>
          <w:szCs w:val="24"/>
        </w:rPr>
        <w:t xml:space="preserve"> for the purpose of transacting the business mentioned below.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  <w:r w:rsidRPr="00B0229B">
        <w:rPr>
          <w:rFonts w:cs="Arial"/>
          <w:sz w:val="24"/>
          <w:szCs w:val="24"/>
        </w:rPr>
        <w:t xml:space="preserve">Signed:    Sara Archer     Clerk </w:t>
      </w:r>
    </w:p>
    <w:p w:rsidR="00CD3DA8" w:rsidRPr="00B0229B" w:rsidRDefault="00CD3DA8" w:rsidP="00CD3DA8">
      <w:pPr>
        <w:pStyle w:val="NoSpacing"/>
        <w:jc w:val="center"/>
        <w:rPr>
          <w:rFonts w:cs="Arial"/>
          <w:b/>
          <w:sz w:val="24"/>
          <w:szCs w:val="24"/>
          <w:u w:val="single"/>
        </w:rPr>
      </w:pPr>
      <w:r w:rsidRPr="00B0229B">
        <w:rPr>
          <w:rFonts w:cs="Arial"/>
          <w:b/>
          <w:sz w:val="24"/>
          <w:szCs w:val="24"/>
          <w:u w:val="single"/>
        </w:rPr>
        <w:t>AGENDA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 xml:space="preserve"> 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  <w:r w:rsidRPr="00B0229B">
        <w:rPr>
          <w:rFonts w:cs="Arial"/>
          <w:b/>
          <w:sz w:val="24"/>
          <w:szCs w:val="24"/>
        </w:rPr>
        <w:t>34/20-21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>APOLOGIES FOR ABSENCE</w:t>
      </w:r>
      <w:r w:rsidRPr="00B0229B">
        <w:rPr>
          <w:rFonts w:cs="Arial"/>
          <w:b/>
          <w:sz w:val="24"/>
          <w:szCs w:val="24"/>
        </w:rPr>
        <w:t xml:space="preserve"> 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b/>
          <w:sz w:val="24"/>
          <w:szCs w:val="24"/>
        </w:rPr>
        <w:t xml:space="preserve">35/20-21      </w:t>
      </w:r>
      <w:r w:rsidR="00B0229B">
        <w:rPr>
          <w:rFonts w:cs="Arial"/>
          <w:b/>
          <w:sz w:val="24"/>
          <w:szCs w:val="24"/>
        </w:rPr>
        <w:tab/>
      </w:r>
      <w:r w:rsidR="00B0229B" w:rsidRPr="00B0229B">
        <w:rPr>
          <w:rFonts w:cs="Arial"/>
          <w:b/>
          <w:sz w:val="24"/>
          <w:szCs w:val="24"/>
          <w:u w:val="single"/>
        </w:rPr>
        <w:t>D</w:t>
      </w:r>
      <w:r w:rsidRPr="00B0229B">
        <w:rPr>
          <w:rFonts w:cs="Arial"/>
          <w:b/>
          <w:sz w:val="24"/>
          <w:szCs w:val="24"/>
          <w:u w:val="single"/>
        </w:rPr>
        <w:t xml:space="preserve">ECLARATIONS OF INTERESTS 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 xml:space="preserve">To register any new interests, or deregistration, by Members. 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  <w:u w:val="single"/>
        </w:rPr>
      </w:pPr>
      <w:r w:rsidRPr="00B0229B">
        <w:rPr>
          <w:rFonts w:cs="Arial"/>
          <w:b/>
          <w:sz w:val="24"/>
          <w:szCs w:val="24"/>
        </w:rPr>
        <w:t>36/20-21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>PUBLIC QUESTION TIME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 xml:space="preserve">Up to 15 minutes will be allowed for members of the public to raise any </w:t>
      </w:r>
      <w:r w:rsidR="00B0229B">
        <w:rPr>
          <w:rFonts w:cs="Arial"/>
          <w:sz w:val="24"/>
          <w:szCs w:val="24"/>
        </w:rPr>
        <w:tab/>
      </w:r>
      <w:r w:rsidR="00B0229B">
        <w:rPr>
          <w:rFonts w:cs="Arial"/>
          <w:sz w:val="24"/>
          <w:szCs w:val="24"/>
        </w:rPr>
        <w:tab/>
      </w:r>
      <w:r w:rsidR="00B0229B">
        <w:rPr>
          <w:rFonts w:cs="Arial"/>
          <w:sz w:val="24"/>
          <w:szCs w:val="24"/>
        </w:rPr>
        <w:tab/>
      </w:r>
      <w:r w:rsid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>queries/concerns.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b/>
          <w:sz w:val="24"/>
          <w:szCs w:val="24"/>
        </w:rPr>
        <w:t>37/20-21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>MINUTES OF PARISH COUNCIL MEETING</w:t>
      </w:r>
    </w:p>
    <w:p w:rsid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 xml:space="preserve">         </w:t>
      </w: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 xml:space="preserve">To approve the Minutes of the virtual Parish Council Meeting held on </w:t>
      </w:r>
    </w:p>
    <w:p w:rsidR="00CD3DA8" w:rsidRPr="00B0229B" w:rsidRDefault="00B0229B" w:rsidP="00CD3DA8">
      <w:pPr>
        <w:pStyle w:val="NoSpacing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ab/>
      </w:r>
      <w:r>
        <w:rPr>
          <w:rFonts w:cs="Arial"/>
          <w:sz w:val="24"/>
          <w:szCs w:val="24"/>
        </w:rPr>
        <w:tab/>
      </w:r>
      <w:r w:rsidR="00CD3DA8" w:rsidRPr="00B0229B">
        <w:rPr>
          <w:rFonts w:cs="Arial"/>
          <w:sz w:val="24"/>
          <w:szCs w:val="24"/>
        </w:rPr>
        <w:t>28</w:t>
      </w:r>
      <w:r w:rsidR="00CD3DA8" w:rsidRPr="00B0229B">
        <w:rPr>
          <w:rFonts w:cs="Arial"/>
          <w:sz w:val="24"/>
          <w:szCs w:val="24"/>
          <w:vertAlign w:val="superscript"/>
        </w:rPr>
        <w:t>th</w:t>
      </w:r>
      <w:r w:rsidR="00CD3DA8" w:rsidRPr="00B0229B">
        <w:rPr>
          <w:rFonts w:cs="Arial"/>
          <w:sz w:val="24"/>
          <w:szCs w:val="24"/>
        </w:rPr>
        <w:t xml:space="preserve"> September 2020.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  <w:r w:rsidRPr="00B0229B">
        <w:rPr>
          <w:rFonts w:cs="Arial"/>
          <w:sz w:val="24"/>
          <w:szCs w:val="24"/>
        </w:rPr>
        <w:t xml:space="preserve"> </w:t>
      </w: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  <w:u w:val="single"/>
        </w:rPr>
      </w:pPr>
      <w:r w:rsidRPr="00B0229B">
        <w:rPr>
          <w:rFonts w:cs="Arial"/>
          <w:b/>
          <w:sz w:val="24"/>
          <w:szCs w:val="24"/>
        </w:rPr>
        <w:t>38/20-21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 xml:space="preserve">CHAIRMAN’S REPORT </w:t>
      </w:r>
    </w:p>
    <w:p w:rsidR="00CD3DA8" w:rsidRPr="00B0229B" w:rsidRDefault="00CD3DA8" w:rsidP="00CD3DA8">
      <w:pPr>
        <w:rPr>
          <w:rFonts w:ascii="Arial" w:hAnsi="Arial" w:cs="Arial"/>
        </w:rPr>
      </w:pPr>
      <w:r w:rsidRPr="00B0229B">
        <w:rPr>
          <w:rFonts w:ascii="Arial" w:hAnsi="Arial" w:cs="Arial"/>
        </w:rPr>
        <w:t xml:space="preserve">        </w:t>
      </w:r>
      <w:r w:rsidRPr="00B0229B">
        <w:rPr>
          <w:rFonts w:ascii="Arial" w:hAnsi="Arial" w:cs="Arial"/>
        </w:rPr>
        <w:tab/>
      </w:r>
      <w:r w:rsidRPr="00B0229B">
        <w:rPr>
          <w:rFonts w:ascii="Arial" w:hAnsi="Arial" w:cs="Arial"/>
        </w:rPr>
        <w:tab/>
        <w:t>To receive any announcements from the Chairman.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  <w:u w:val="single"/>
        </w:rPr>
      </w:pPr>
      <w:r w:rsidRPr="00B0229B">
        <w:rPr>
          <w:rFonts w:cs="Arial"/>
          <w:b/>
          <w:sz w:val="24"/>
          <w:szCs w:val="24"/>
        </w:rPr>
        <w:t>39/20-21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>FINANCIAL MATTERS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a) To approve receipts and payments as listed in the schedule of payments.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b) To approve monthly bank reconciliations.</w:t>
      </w:r>
    </w:p>
    <w:p w:rsidR="00A5197B" w:rsidRPr="00B0229B" w:rsidRDefault="00A5197B" w:rsidP="00CD3DA8">
      <w:pPr>
        <w:pStyle w:val="NoSpacing"/>
        <w:rPr>
          <w:rFonts w:cs="Arial"/>
          <w:b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c) To note the renewal of the annual winter maintenance contract with FGS.</w:t>
      </w:r>
      <w:r w:rsidR="00CD3DA8" w:rsidRPr="00B0229B">
        <w:rPr>
          <w:rFonts w:cs="Arial"/>
          <w:sz w:val="24"/>
          <w:szCs w:val="24"/>
        </w:rPr>
        <w:tab/>
      </w:r>
      <w:r w:rsidR="00CD3DA8" w:rsidRPr="00B0229B">
        <w:rPr>
          <w:rFonts w:cs="Arial"/>
          <w:sz w:val="24"/>
          <w:szCs w:val="24"/>
        </w:rPr>
        <w:tab/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b/>
          <w:sz w:val="24"/>
          <w:szCs w:val="24"/>
        </w:rPr>
        <w:t>40/20-21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>PLANNING</w:t>
      </w:r>
      <w:r w:rsidRPr="00B0229B">
        <w:rPr>
          <w:rFonts w:cs="Arial"/>
          <w:sz w:val="24"/>
          <w:szCs w:val="24"/>
        </w:rPr>
        <w:t xml:space="preserve"> </w:t>
      </w:r>
      <w:r w:rsidRPr="00B0229B">
        <w:rPr>
          <w:rFonts w:cs="Arial"/>
          <w:sz w:val="24"/>
          <w:szCs w:val="24"/>
        </w:rPr>
        <w:tab/>
        <w:t xml:space="preserve">  </w:t>
      </w:r>
      <w:r w:rsidRPr="00B0229B">
        <w:rPr>
          <w:rFonts w:cs="Arial"/>
          <w:b/>
          <w:i/>
          <w:sz w:val="24"/>
          <w:szCs w:val="24"/>
        </w:rPr>
        <w:tab/>
      </w:r>
      <w:r w:rsidRPr="00B0229B">
        <w:rPr>
          <w:rFonts w:cs="Arial"/>
          <w:b/>
          <w:i/>
          <w:sz w:val="24"/>
          <w:szCs w:val="24"/>
        </w:rPr>
        <w:tab/>
      </w:r>
      <w:r w:rsidRPr="00B0229B">
        <w:rPr>
          <w:rFonts w:cs="Arial"/>
          <w:b/>
          <w:i/>
          <w:sz w:val="24"/>
          <w:szCs w:val="24"/>
        </w:rPr>
        <w:tab/>
      </w:r>
      <w:r w:rsidRPr="00B0229B">
        <w:rPr>
          <w:rFonts w:cs="Arial"/>
          <w:b/>
          <w:i/>
          <w:sz w:val="24"/>
          <w:szCs w:val="24"/>
        </w:rPr>
        <w:tab/>
      </w:r>
      <w:r w:rsidRPr="00B0229B">
        <w:rPr>
          <w:rFonts w:cs="Arial"/>
          <w:b/>
          <w:i/>
          <w:sz w:val="24"/>
          <w:szCs w:val="24"/>
        </w:rPr>
        <w:tab/>
        <w:t xml:space="preserve">   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a)  To note Planning Applications and subsequent decisions.</w:t>
      </w:r>
    </w:p>
    <w:p w:rsidR="00A5197B" w:rsidRPr="00B0229B" w:rsidRDefault="00A5197B" w:rsidP="00A5197B">
      <w:pPr>
        <w:pStyle w:val="NoSpacing"/>
        <w:rPr>
          <w:b/>
          <w:bCs/>
          <w:sz w:val="24"/>
          <w:szCs w:val="24"/>
        </w:rPr>
      </w:pPr>
      <w:r w:rsidRPr="00B0229B">
        <w:rPr>
          <w:b/>
          <w:sz w:val="24"/>
          <w:szCs w:val="24"/>
        </w:rPr>
        <w:tab/>
      </w:r>
      <w:r w:rsidRPr="00B0229B">
        <w:rPr>
          <w:b/>
          <w:sz w:val="24"/>
          <w:szCs w:val="24"/>
        </w:rPr>
        <w:tab/>
      </w:r>
      <w:r w:rsidRPr="00B0229B">
        <w:rPr>
          <w:b/>
          <w:bCs/>
          <w:sz w:val="24"/>
          <w:szCs w:val="24"/>
        </w:rPr>
        <w:t>F/TH/20/1254 - Plot 6B, Land West Of, Invicta Way, Monkton</w:t>
      </w:r>
    </w:p>
    <w:p w:rsidR="00A5197B" w:rsidRPr="00B0229B" w:rsidRDefault="00A5197B" w:rsidP="00A5197B">
      <w:pPr>
        <w:pStyle w:val="NoSpacing"/>
        <w:ind w:left="1440"/>
        <w:rPr>
          <w:sz w:val="24"/>
          <w:szCs w:val="24"/>
        </w:rPr>
      </w:pPr>
      <w:r w:rsidRPr="00B0229B">
        <w:rPr>
          <w:sz w:val="24"/>
          <w:szCs w:val="24"/>
        </w:rPr>
        <w:t>Erection of 9No commercial units (use class B2)</w:t>
      </w:r>
    </w:p>
    <w:p w:rsidR="00A5197B" w:rsidRPr="00B0229B" w:rsidRDefault="00A5197B" w:rsidP="00A5197B">
      <w:pPr>
        <w:pStyle w:val="NoSpacing"/>
        <w:rPr>
          <w:b/>
          <w:sz w:val="24"/>
          <w:szCs w:val="24"/>
        </w:rPr>
      </w:pPr>
    </w:p>
    <w:p w:rsidR="00A5197B" w:rsidRPr="00B0229B" w:rsidRDefault="00A5197B" w:rsidP="00A5197B">
      <w:pPr>
        <w:pStyle w:val="NoSpacing"/>
        <w:rPr>
          <w:b/>
          <w:sz w:val="24"/>
          <w:szCs w:val="24"/>
        </w:rPr>
      </w:pPr>
      <w:r w:rsidRPr="00B0229B">
        <w:rPr>
          <w:b/>
          <w:sz w:val="24"/>
          <w:szCs w:val="24"/>
        </w:rPr>
        <w:tab/>
      </w:r>
      <w:r w:rsidRPr="00B0229B">
        <w:rPr>
          <w:b/>
          <w:sz w:val="24"/>
          <w:szCs w:val="24"/>
        </w:rPr>
        <w:tab/>
        <w:t>L/TH/20/1378 &amp; FH/TH/20/1377 - 76 Monkton Street, Monkton, Kent, CT12 4JF</w:t>
      </w:r>
    </w:p>
    <w:p w:rsidR="00A5197B" w:rsidRPr="00B0229B" w:rsidRDefault="00A5197B" w:rsidP="00A5197B">
      <w:pPr>
        <w:pStyle w:val="NoSpacing"/>
        <w:rPr>
          <w:sz w:val="24"/>
          <w:szCs w:val="24"/>
        </w:rPr>
      </w:pPr>
      <w:r w:rsidRPr="00B0229B">
        <w:rPr>
          <w:sz w:val="24"/>
          <w:szCs w:val="24"/>
        </w:rPr>
        <w:tab/>
      </w:r>
      <w:r w:rsidRPr="00B0229B">
        <w:rPr>
          <w:sz w:val="24"/>
          <w:szCs w:val="24"/>
        </w:rPr>
        <w:tab/>
        <w:t xml:space="preserve">Retrospective application for Listed Building Consent for the replacement of window </w:t>
      </w:r>
      <w:r w:rsidR="00B0229B">
        <w:rPr>
          <w:sz w:val="24"/>
          <w:szCs w:val="24"/>
        </w:rPr>
        <w:tab/>
      </w:r>
      <w:r w:rsidR="00B0229B">
        <w:rPr>
          <w:sz w:val="24"/>
          <w:szCs w:val="24"/>
        </w:rPr>
        <w:tab/>
      </w:r>
      <w:r w:rsidRPr="00B0229B">
        <w:rPr>
          <w:sz w:val="24"/>
          <w:szCs w:val="24"/>
        </w:rPr>
        <w:t>to front elevation</w:t>
      </w:r>
    </w:p>
    <w:p w:rsidR="00CD3DA8" w:rsidRPr="00B0229B" w:rsidRDefault="00CD3DA8" w:rsidP="00A5197B">
      <w:pPr>
        <w:pStyle w:val="NoSpacing"/>
        <w:rPr>
          <w:rFonts w:cs="Arial"/>
          <w:bCs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b/>
          <w:bCs/>
          <w:sz w:val="24"/>
          <w:szCs w:val="24"/>
        </w:rPr>
      </w:pPr>
      <w:r w:rsidRPr="00B0229B">
        <w:rPr>
          <w:rFonts w:cs="Arial"/>
          <w:b/>
          <w:bCs/>
          <w:sz w:val="24"/>
          <w:szCs w:val="24"/>
        </w:rPr>
        <w:tab/>
      </w:r>
      <w:r w:rsidRPr="00B0229B">
        <w:rPr>
          <w:rFonts w:cs="Arial"/>
          <w:b/>
          <w:bCs/>
          <w:sz w:val="24"/>
          <w:szCs w:val="24"/>
        </w:rPr>
        <w:tab/>
        <w:t>Coles Yard - OL/TH/20/0335 - 116 Monkton Street</w:t>
      </w:r>
    </w:p>
    <w:p w:rsidR="00CD3DA8" w:rsidRPr="00B0229B" w:rsidRDefault="00A5197B" w:rsidP="00CD3DA8">
      <w:pPr>
        <w:pStyle w:val="NoSpacing"/>
        <w:rPr>
          <w:rFonts w:cs="Arial"/>
          <w:bCs/>
          <w:sz w:val="24"/>
          <w:szCs w:val="24"/>
        </w:rPr>
      </w:pPr>
      <w:r w:rsidRPr="00B0229B">
        <w:rPr>
          <w:rFonts w:cs="Arial"/>
          <w:bCs/>
          <w:sz w:val="24"/>
          <w:szCs w:val="24"/>
        </w:rPr>
        <w:tab/>
      </w:r>
      <w:r w:rsidRPr="00B0229B">
        <w:rPr>
          <w:rFonts w:cs="Arial"/>
          <w:bCs/>
          <w:sz w:val="24"/>
          <w:szCs w:val="24"/>
        </w:rPr>
        <w:tab/>
        <w:t>To note the correspondence received regarding this development.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  <w:u w:val="single"/>
        </w:rPr>
      </w:pPr>
      <w:r w:rsidRPr="00B0229B">
        <w:rPr>
          <w:rFonts w:cs="Arial"/>
          <w:b/>
          <w:sz w:val="24"/>
          <w:szCs w:val="24"/>
        </w:rPr>
        <w:lastRenderedPageBreak/>
        <w:t>41/20-21</w:t>
      </w: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  <w:u w:val="single"/>
        </w:rPr>
        <w:t>I</w:t>
      </w:r>
      <w:r w:rsidRPr="00B0229B">
        <w:rPr>
          <w:rFonts w:cs="Arial"/>
          <w:b/>
          <w:sz w:val="24"/>
          <w:szCs w:val="24"/>
          <w:u w:val="single"/>
        </w:rPr>
        <w:t>NDIVIDUAL REPORTS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To receive updates for the following: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a)  County Councillor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b)  District Councillors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c)  Parish C</w:t>
      </w:r>
      <w:r w:rsidR="00280F60">
        <w:rPr>
          <w:rFonts w:cs="Arial"/>
          <w:sz w:val="24"/>
          <w:szCs w:val="24"/>
        </w:rPr>
        <w:t>ouncillors</w:t>
      </w:r>
      <w:bookmarkStart w:id="0" w:name="_GoBack"/>
      <w:bookmarkEnd w:id="0"/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  <w:r w:rsidRPr="00B0229B">
        <w:rPr>
          <w:rFonts w:cs="Arial"/>
          <w:b/>
          <w:sz w:val="24"/>
          <w:szCs w:val="24"/>
        </w:rPr>
        <w:t>42/20-21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>RECREATION GROUND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 xml:space="preserve">a) </w:t>
      </w:r>
      <w:r w:rsidR="00590BC0" w:rsidRPr="00B0229B">
        <w:rPr>
          <w:rFonts w:cs="Arial"/>
          <w:sz w:val="24"/>
          <w:szCs w:val="24"/>
        </w:rPr>
        <w:t xml:space="preserve"> To receive an update regarding the repairs to the play equipment.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 xml:space="preserve">b)  </w:t>
      </w:r>
      <w:r w:rsidR="00590BC0" w:rsidRPr="00B0229B">
        <w:rPr>
          <w:rFonts w:cs="Arial"/>
          <w:sz w:val="24"/>
          <w:szCs w:val="24"/>
        </w:rPr>
        <w:t>To discuss the play area and note suggestions for new equipment.</w:t>
      </w:r>
    </w:p>
    <w:p w:rsidR="00590BC0" w:rsidRPr="00B0229B" w:rsidRDefault="00590BC0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c)  To approve the planting of saplings at the Recreation Ground.</w:t>
      </w:r>
    </w:p>
    <w:p w:rsidR="00CD3DA8" w:rsidRPr="00B0229B" w:rsidRDefault="00CD3DA8" w:rsidP="00CD3DA8">
      <w:pPr>
        <w:pStyle w:val="NoSpacing"/>
        <w:rPr>
          <w:rFonts w:cs="Arial"/>
          <w:b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</w:r>
    </w:p>
    <w:p w:rsidR="00CD3DA8" w:rsidRPr="00B0229B" w:rsidRDefault="00CD3DA8" w:rsidP="00CD3DA8">
      <w:pPr>
        <w:pStyle w:val="NoSpacing"/>
        <w:rPr>
          <w:rFonts w:cs="Arial"/>
          <w:color w:val="FF0000"/>
          <w:sz w:val="24"/>
          <w:szCs w:val="24"/>
        </w:rPr>
      </w:pPr>
      <w:r w:rsidRPr="00B0229B">
        <w:rPr>
          <w:rFonts w:cs="Arial"/>
          <w:b/>
          <w:sz w:val="24"/>
          <w:szCs w:val="24"/>
        </w:rPr>
        <w:t>43/20-21</w:t>
      </w:r>
      <w:r w:rsidRPr="00B0229B">
        <w:rPr>
          <w:rFonts w:cs="Arial"/>
          <w:sz w:val="24"/>
          <w:szCs w:val="24"/>
        </w:rPr>
        <w:t xml:space="preserve">     </w:t>
      </w: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  <w:u w:val="single"/>
        </w:rPr>
        <w:t>HIGHWAYS</w:t>
      </w: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</w:r>
      <w:r w:rsidR="00B0229B" w:rsidRPr="00B0229B">
        <w:rPr>
          <w:rFonts w:cs="Arial"/>
          <w:sz w:val="24"/>
          <w:szCs w:val="24"/>
        </w:rPr>
        <w:t xml:space="preserve">a)  </w:t>
      </w:r>
      <w:r w:rsidRPr="00B0229B">
        <w:rPr>
          <w:rFonts w:cs="Arial"/>
          <w:sz w:val="24"/>
          <w:szCs w:val="24"/>
        </w:rPr>
        <w:t>Cllr Beavis to update on highways issues.</w:t>
      </w:r>
    </w:p>
    <w:p w:rsidR="00B0229B" w:rsidRPr="00B0229B" w:rsidRDefault="00B0229B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b)  To receive an update regarding the CCTV drains examination.</w:t>
      </w:r>
    </w:p>
    <w:p w:rsidR="00B0229B" w:rsidRPr="00B0229B" w:rsidRDefault="00B0229B" w:rsidP="00CD3DA8">
      <w:pPr>
        <w:pStyle w:val="NoSpacing"/>
        <w:rPr>
          <w:rFonts w:cs="Arial"/>
          <w:sz w:val="24"/>
          <w:szCs w:val="24"/>
        </w:rPr>
      </w:pPr>
      <w:r w:rsidRPr="00B0229B">
        <w:rPr>
          <w:rFonts w:cs="Arial"/>
          <w:sz w:val="24"/>
          <w:szCs w:val="24"/>
        </w:rPr>
        <w:tab/>
      </w:r>
      <w:r w:rsidRPr="00B0229B">
        <w:rPr>
          <w:rFonts w:cs="Arial"/>
          <w:sz w:val="24"/>
          <w:szCs w:val="24"/>
        </w:rPr>
        <w:tab/>
        <w:t>c)  To receive an update following the online Highways Seminar.</w:t>
      </w:r>
    </w:p>
    <w:p w:rsidR="00B0229B" w:rsidRPr="00B0229B" w:rsidRDefault="00B0229B" w:rsidP="00CD3DA8">
      <w:pPr>
        <w:pStyle w:val="NoSpacing"/>
        <w:rPr>
          <w:rFonts w:cs="Arial"/>
          <w:sz w:val="24"/>
          <w:szCs w:val="24"/>
        </w:rPr>
      </w:pPr>
    </w:p>
    <w:p w:rsidR="00CD3DA8" w:rsidRPr="00B0229B" w:rsidRDefault="00CD3DA8" w:rsidP="00CD3DA8">
      <w:pPr>
        <w:pStyle w:val="NoSpacing"/>
        <w:rPr>
          <w:rFonts w:cs="Arial"/>
          <w:sz w:val="24"/>
          <w:szCs w:val="24"/>
        </w:rPr>
      </w:pPr>
    </w:p>
    <w:p w:rsidR="00590BC0" w:rsidRPr="00B0229B" w:rsidRDefault="00590BC0">
      <w:pPr>
        <w:rPr>
          <w:rFonts w:ascii="Arial" w:hAnsi="Arial" w:cs="Arial"/>
          <w:b/>
        </w:rPr>
      </w:pPr>
      <w:r w:rsidRPr="00B0229B">
        <w:rPr>
          <w:rFonts w:ascii="Arial" w:hAnsi="Arial" w:cs="Arial"/>
          <w:b/>
        </w:rPr>
        <w:t>44/20-21</w:t>
      </w:r>
      <w:r w:rsidRPr="00B0229B">
        <w:rPr>
          <w:rFonts w:ascii="Arial" w:hAnsi="Arial" w:cs="Arial"/>
          <w:b/>
        </w:rPr>
        <w:tab/>
      </w:r>
      <w:r w:rsidRPr="00B0229B">
        <w:rPr>
          <w:rFonts w:ascii="Arial" w:hAnsi="Arial" w:cs="Arial"/>
          <w:b/>
          <w:u w:val="single"/>
        </w:rPr>
        <w:t>POLICIES</w:t>
      </w:r>
      <w:r w:rsidRPr="00B0229B">
        <w:rPr>
          <w:rFonts w:ascii="Arial" w:hAnsi="Arial" w:cs="Arial"/>
          <w:b/>
        </w:rPr>
        <w:t xml:space="preserve"> </w:t>
      </w:r>
    </w:p>
    <w:p w:rsidR="00B0229B" w:rsidRDefault="00590BC0" w:rsidP="00342673">
      <w:pPr>
        <w:pStyle w:val="NoSpacing"/>
        <w:rPr>
          <w:sz w:val="24"/>
          <w:szCs w:val="24"/>
          <w:lang w:eastAsia="en-GB"/>
        </w:rPr>
      </w:pPr>
      <w:r w:rsidRPr="00B0229B">
        <w:rPr>
          <w:rFonts w:cs="Arial"/>
          <w:b/>
          <w:sz w:val="24"/>
          <w:szCs w:val="24"/>
        </w:rPr>
        <w:tab/>
      </w:r>
      <w:r w:rsidRPr="00B0229B">
        <w:rPr>
          <w:rFonts w:cs="Arial"/>
          <w:b/>
          <w:sz w:val="24"/>
          <w:szCs w:val="24"/>
        </w:rPr>
        <w:tab/>
      </w:r>
      <w:r w:rsidR="00342673" w:rsidRPr="00B0229B">
        <w:rPr>
          <w:rFonts w:cs="Arial"/>
          <w:sz w:val="24"/>
          <w:szCs w:val="24"/>
        </w:rPr>
        <w:t xml:space="preserve">To review and approve </w:t>
      </w:r>
      <w:r w:rsidR="00342673" w:rsidRPr="00B0229B">
        <w:rPr>
          <w:sz w:val="24"/>
          <w:szCs w:val="24"/>
          <w:lang w:eastAsia="en-GB"/>
        </w:rPr>
        <w:t xml:space="preserve">Training Policy / Media &amp; </w:t>
      </w:r>
      <w:proofErr w:type="spellStart"/>
      <w:r w:rsidR="00342673" w:rsidRPr="00B0229B">
        <w:rPr>
          <w:sz w:val="24"/>
          <w:szCs w:val="24"/>
          <w:lang w:eastAsia="en-GB"/>
        </w:rPr>
        <w:t>Comms</w:t>
      </w:r>
      <w:proofErr w:type="spellEnd"/>
      <w:r w:rsidR="00342673" w:rsidRPr="00B0229B">
        <w:rPr>
          <w:sz w:val="24"/>
          <w:szCs w:val="24"/>
          <w:lang w:eastAsia="en-GB"/>
        </w:rPr>
        <w:t xml:space="preserve"> Policy /</w:t>
      </w:r>
    </w:p>
    <w:p w:rsidR="00342673" w:rsidRPr="00B0229B" w:rsidRDefault="00B0229B" w:rsidP="00342673">
      <w:pPr>
        <w:pStyle w:val="NoSpacing"/>
        <w:rPr>
          <w:sz w:val="24"/>
          <w:szCs w:val="24"/>
          <w:lang w:eastAsia="en-GB"/>
        </w:rPr>
      </w:pPr>
      <w:r>
        <w:rPr>
          <w:sz w:val="24"/>
          <w:szCs w:val="24"/>
          <w:lang w:eastAsia="en-GB"/>
        </w:rPr>
        <w:tab/>
      </w:r>
      <w:r>
        <w:rPr>
          <w:sz w:val="24"/>
          <w:szCs w:val="24"/>
          <w:lang w:eastAsia="en-GB"/>
        </w:rPr>
        <w:tab/>
      </w:r>
      <w:r w:rsidR="00342673" w:rsidRPr="00B0229B">
        <w:rPr>
          <w:sz w:val="24"/>
          <w:szCs w:val="24"/>
          <w:lang w:eastAsia="en-GB"/>
        </w:rPr>
        <w:t>Health &amp; Safety</w:t>
      </w:r>
      <w:r>
        <w:rPr>
          <w:sz w:val="24"/>
          <w:szCs w:val="24"/>
          <w:lang w:eastAsia="en-GB"/>
        </w:rPr>
        <w:t xml:space="preserve"> </w:t>
      </w:r>
      <w:r w:rsidR="00342673" w:rsidRPr="00B0229B">
        <w:rPr>
          <w:sz w:val="24"/>
          <w:szCs w:val="24"/>
          <w:lang w:eastAsia="en-GB"/>
        </w:rPr>
        <w:t>Policy / FOI Policy</w:t>
      </w:r>
      <w:r w:rsidR="00CA6445">
        <w:rPr>
          <w:sz w:val="24"/>
          <w:szCs w:val="24"/>
          <w:lang w:eastAsia="en-GB"/>
        </w:rPr>
        <w:t>/ Complaints Policy</w:t>
      </w:r>
    </w:p>
    <w:p w:rsidR="00590BC0" w:rsidRPr="00B0229B" w:rsidRDefault="00590BC0">
      <w:pPr>
        <w:rPr>
          <w:rFonts w:ascii="Arial" w:hAnsi="Arial" w:cs="Arial"/>
        </w:rPr>
      </w:pPr>
    </w:p>
    <w:sectPr w:rsidR="00590BC0" w:rsidRPr="00B0229B" w:rsidSect="00B0229B">
      <w:headerReference w:type="default" r:id="rId6"/>
      <w:pgSz w:w="11906" w:h="16838" w:code="9"/>
      <w:pgMar w:top="720" w:right="720" w:bottom="720" w:left="720" w:header="454" w:footer="709" w:gutter="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077A" w:rsidRDefault="000C077A">
      <w:r>
        <w:separator/>
      </w:r>
    </w:p>
  </w:endnote>
  <w:endnote w:type="continuationSeparator" w:id="0">
    <w:p w:rsidR="000C077A" w:rsidRDefault="000C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077A" w:rsidRDefault="000C077A">
      <w:r>
        <w:separator/>
      </w:r>
    </w:p>
  </w:footnote>
  <w:footnote w:type="continuationSeparator" w:id="0">
    <w:p w:rsidR="000C077A" w:rsidRDefault="000C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4DC" w:rsidRDefault="00CD3DA8" w:rsidP="00646C0B">
    <w:pPr>
      <w:pStyle w:val="Header"/>
    </w:pPr>
    <w:r w:rsidRPr="005302A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53397B6" wp14:editId="37500B4B">
          <wp:simplePos x="0" y="0"/>
          <wp:positionH relativeFrom="margin">
            <wp:align>left</wp:align>
          </wp:positionH>
          <wp:positionV relativeFrom="paragraph">
            <wp:posOffset>-126365</wp:posOffset>
          </wp:positionV>
          <wp:extent cx="6445885" cy="1647825"/>
          <wp:effectExtent l="0" t="0" r="0" b="0"/>
          <wp:wrapTopAndBottom/>
          <wp:docPr id="1" name="Picture 1" descr="~AUT0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~AUT0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5885" cy="164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A8"/>
    <w:rsid w:val="000C077A"/>
    <w:rsid w:val="00280F60"/>
    <w:rsid w:val="00302C17"/>
    <w:rsid w:val="00342673"/>
    <w:rsid w:val="00590BC0"/>
    <w:rsid w:val="00853444"/>
    <w:rsid w:val="00A5197B"/>
    <w:rsid w:val="00B0229B"/>
    <w:rsid w:val="00CA6445"/>
    <w:rsid w:val="00CD3DA8"/>
    <w:rsid w:val="00DB2D7C"/>
    <w:rsid w:val="00F25C14"/>
    <w:rsid w:val="00FC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CF20C8-B25A-46E4-9AE9-24118427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3DA8"/>
    <w:pPr>
      <w:spacing w:after="0" w:line="24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CD3D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DA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229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29B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F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F6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Monkton PC</dc:creator>
  <cp:keywords/>
  <dc:description/>
  <cp:lastModifiedBy>Monkton PC</cp:lastModifiedBy>
  <cp:revision>9</cp:revision>
  <cp:lastPrinted>2020-11-23T10:03:00Z</cp:lastPrinted>
  <dcterms:created xsi:type="dcterms:W3CDTF">2020-11-11T17:14:00Z</dcterms:created>
  <dcterms:modified xsi:type="dcterms:W3CDTF">2020-11-23T13:27:00Z</dcterms:modified>
</cp:coreProperties>
</file>