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18FF3" w14:textId="77777777" w:rsidR="005B30B1" w:rsidRPr="001F65F2" w:rsidRDefault="005B30B1" w:rsidP="005B30B1">
      <w:pPr>
        <w:pStyle w:val="Title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Monkton </w:t>
      </w:r>
      <w:r w:rsidRPr="001F65F2">
        <w:rPr>
          <w:b/>
          <w:sz w:val="44"/>
          <w:szCs w:val="44"/>
        </w:rPr>
        <w:t>Parish Council</w:t>
      </w:r>
    </w:p>
    <w:p w14:paraId="399C04B1" w14:textId="77777777" w:rsidR="005B30B1" w:rsidRDefault="005B30B1" w:rsidP="005B30B1">
      <w:pPr>
        <w:jc w:val="center"/>
        <w:rPr>
          <w:b/>
          <w:sz w:val="32"/>
          <w:szCs w:val="32"/>
          <w:u w:val="single"/>
        </w:rPr>
      </w:pPr>
    </w:p>
    <w:p w14:paraId="316CC29C" w14:textId="3C55FEC0" w:rsidR="005B30B1" w:rsidRDefault="005B30B1" w:rsidP="005B30B1">
      <w:pPr>
        <w:jc w:val="center"/>
        <w:rPr>
          <w:u w:val="single"/>
        </w:rPr>
      </w:pPr>
      <w:r>
        <w:rPr>
          <w:b/>
          <w:sz w:val="32"/>
          <w:szCs w:val="32"/>
          <w:u w:val="single"/>
        </w:rPr>
        <w:t xml:space="preserve">COMPLAINTS </w:t>
      </w:r>
      <w:r w:rsidRPr="00E85125">
        <w:rPr>
          <w:b/>
          <w:sz w:val="32"/>
          <w:szCs w:val="32"/>
          <w:u w:val="single"/>
        </w:rPr>
        <w:t xml:space="preserve">POLICY </w:t>
      </w:r>
      <w:r>
        <w:rPr>
          <w:u w:val="single"/>
        </w:rPr>
        <w:t>(Last review: 0</w:t>
      </w:r>
      <w:r>
        <w:rPr>
          <w:u w:val="single"/>
        </w:rPr>
        <w:t>4</w:t>
      </w:r>
      <w:r>
        <w:rPr>
          <w:u w:val="single"/>
        </w:rPr>
        <w:t>/</w:t>
      </w:r>
      <w:r>
        <w:rPr>
          <w:u w:val="single"/>
        </w:rPr>
        <w:t>07</w:t>
      </w:r>
      <w:r w:rsidRPr="00EB76AF">
        <w:rPr>
          <w:u w:val="single"/>
        </w:rPr>
        <w:t>/</w:t>
      </w:r>
      <w:r>
        <w:rPr>
          <w:u w:val="single"/>
        </w:rPr>
        <w:t>22</w:t>
      </w:r>
      <w:r>
        <w:rPr>
          <w:u w:val="single"/>
        </w:rPr>
        <w:t xml:space="preserve"> Next review: </w:t>
      </w:r>
      <w:r>
        <w:rPr>
          <w:u w:val="single"/>
        </w:rPr>
        <w:t>2024</w:t>
      </w:r>
      <w:r w:rsidRPr="00EB76AF">
        <w:rPr>
          <w:u w:val="single"/>
        </w:rPr>
        <w:t>)</w:t>
      </w:r>
    </w:p>
    <w:p w14:paraId="3472B004" w14:textId="77777777" w:rsidR="005B30B1" w:rsidRPr="00723BDE" w:rsidRDefault="005B30B1" w:rsidP="005B30B1">
      <w:pPr>
        <w:jc w:val="center"/>
        <w:rPr>
          <w:sz w:val="32"/>
          <w:szCs w:val="32"/>
        </w:rPr>
      </w:pPr>
    </w:p>
    <w:p w14:paraId="2ED75F06" w14:textId="77777777" w:rsidR="005B30B1" w:rsidRDefault="005B30B1" w:rsidP="005B30B1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ab/>
      </w:r>
      <w:r w:rsidRPr="00EB76AF">
        <w:rPr>
          <w:b/>
        </w:rPr>
        <w:t>INTRODUCTION</w:t>
      </w:r>
    </w:p>
    <w:p w14:paraId="17652D4B" w14:textId="77777777" w:rsidR="005B30B1" w:rsidRPr="00723BDE" w:rsidRDefault="005B30B1" w:rsidP="005B30B1">
      <w:pPr>
        <w:spacing w:after="0" w:line="240" w:lineRule="auto"/>
        <w:ind w:left="360"/>
        <w:jc w:val="both"/>
        <w:rPr>
          <w:b/>
        </w:rPr>
      </w:pPr>
    </w:p>
    <w:p w14:paraId="1F874DFF" w14:textId="77777777" w:rsidR="005B30B1" w:rsidRPr="00EB76AF" w:rsidRDefault="005B30B1" w:rsidP="005B30B1">
      <w:pPr>
        <w:numPr>
          <w:ilvl w:val="1"/>
          <w:numId w:val="1"/>
        </w:numPr>
        <w:tabs>
          <w:tab w:val="clear" w:pos="1080"/>
          <w:tab w:val="num" w:pos="-540"/>
        </w:tabs>
        <w:spacing w:after="0" w:line="240" w:lineRule="auto"/>
        <w:ind w:hanging="1080"/>
        <w:jc w:val="both"/>
      </w:pPr>
      <w:r>
        <w:t>A good complaints system should be</w:t>
      </w:r>
      <w:r w:rsidRPr="00EB76AF">
        <w:t>:</w:t>
      </w:r>
    </w:p>
    <w:p w14:paraId="24C7E882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>Well publicised and easy to use</w:t>
      </w:r>
    </w:p>
    <w:p w14:paraId="242F97E6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>Fair and objective</w:t>
      </w:r>
    </w:p>
    <w:p w14:paraId="50E30FC5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>Based on clear procedures and defined responsibilities</w:t>
      </w:r>
    </w:p>
    <w:p w14:paraId="31E0E1C4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 xml:space="preserve">Thorough, </w:t>
      </w:r>
      <w:proofErr w:type="gramStart"/>
      <w:r w:rsidRPr="001F47E5">
        <w:rPr>
          <w:rFonts w:cs="Arial"/>
          <w:lang w:val="en-GB"/>
        </w:rPr>
        <w:t>rigorous</w:t>
      </w:r>
      <w:proofErr w:type="gramEnd"/>
      <w:r w:rsidRPr="001F47E5">
        <w:rPr>
          <w:rFonts w:cs="Arial"/>
          <w:lang w:val="en-GB"/>
        </w:rPr>
        <w:t xml:space="preserve"> and consistent</w:t>
      </w:r>
    </w:p>
    <w:p w14:paraId="1B41F6F2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>Decisive and capable of putting things right where necessary</w:t>
      </w:r>
    </w:p>
    <w:p w14:paraId="4CAB541E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>Sensitive to the needs and circumstances of the complainant</w:t>
      </w:r>
    </w:p>
    <w:p w14:paraId="63C6D132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>Adequately resourced</w:t>
      </w:r>
    </w:p>
    <w:p w14:paraId="5D54643F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 xml:space="preserve">Fully supported by councillors and officers </w:t>
      </w:r>
    </w:p>
    <w:p w14:paraId="0996B31C" w14:textId="77777777" w:rsidR="005B30B1" w:rsidRPr="001F47E5" w:rsidRDefault="005B30B1" w:rsidP="005B30B1">
      <w:pPr>
        <w:numPr>
          <w:ilvl w:val="0"/>
          <w:numId w:val="3"/>
        </w:numPr>
        <w:spacing w:after="0" w:line="240" w:lineRule="auto"/>
        <w:jc w:val="both"/>
        <w:rPr>
          <w:rFonts w:cs="Arial"/>
          <w:lang w:val="en-GB"/>
        </w:rPr>
      </w:pPr>
      <w:r w:rsidRPr="001F47E5">
        <w:rPr>
          <w:rFonts w:cs="Arial"/>
          <w:lang w:val="en-GB"/>
        </w:rPr>
        <w:t>Regularly analysed to spot patterns of complaint and lessons for improvement</w:t>
      </w:r>
    </w:p>
    <w:p w14:paraId="7561F410" w14:textId="77777777" w:rsidR="005B30B1" w:rsidRPr="00EB76AF" w:rsidRDefault="005B30B1" w:rsidP="005B30B1">
      <w:pPr>
        <w:ind w:left="720" w:hanging="720"/>
        <w:jc w:val="both"/>
      </w:pPr>
    </w:p>
    <w:p w14:paraId="49DD012C" w14:textId="77777777" w:rsidR="005B30B1" w:rsidRDefault="005B30B1" w:rsidP="005B30B1">
      <w:pPr>
        <w:numPr>
          <w:ilvl w:val="1"/>
          <w:numId w:val="2"/>
        </w:numPr>
        <w:tabs>
          <w:tab w:val="clear" w:pos="1800"/>
          <w:tab w:val="num" w:pos="360"/>
        </w:tabs>
        <w:spacing w:after="0" w:line="240" w:lineRule="auto"/>
        <w:ind w:hanging="1800"/>
        <w:jc w:val="both"/>
        <w:rPr>
          <w:b/>
        </w:rPr>
      </w:pPr>
      <w:r>
        <w:rPr>
          <w:b/>
        </w:rPr>
        <w:t>COMPLAINTS</w:t>
      </w:r>
      <w:r w:rsidRPr="00EB76AF">
        <w:rPr>
          <w:b/>
        </w:rPr>
        <w:t xml:space="preserve"> PROCEDURE</w:t>
      </w:r>
    </w:p>
    <w:p w14:paraId="3E82DC76" w14:textId="77777777" w:rsidR="005B30B1" w:rsidRPr="00B46AB7" w:rsidRDefault="005B30B1" w:rsidP="005B30B1">
      <w:pPr>
        <w:spacing w:after="0" w:line="240" w:lineRule="auto"/>
        <w:ind w:left="1800"/>
        <w:jc w:val="both"/>
        <w:rPr>
          <w:b/>
        </w:rPr>
      </w:pPr>
    </w:p>
    <w:p w14:paraId="3D506ECA" w14:textId="77777777" w:rsidR="005B30B1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2.1</w:t>
      </w:r>
      <w:r>
        <w:rPr>
          <w:rFonts w:ascii="Calibri" w:hAnsi="Calibri"/>
          <w:sz w:val="22"/>
          <w:szCs w:val="22"/>
        </w:rPr>
        <w:tab/>
        <w:t>The complainant must set out his / her complaint in writing to the Chair / Chairman. If the complaint is about the Chair / Chairman, the complaint should be sent to the Vice Chair / Chairman instead who will decide whether the Parish Council can deal with the complaint or whether it should be investigated by an independent panel of members.</w:t>
      </w:r>
    </w:p>
    <w:p w14:paraId="51B6FFA4" w14:textId="77777777" w:rsidR="005B30B1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747A229F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2.2</w:t>
      </w:r>
      <w:r>
        <w:rPr>
          <w:rFonts w:ascii="Calibri" w:hAnsi="Calibri"/>
          <w:sz w:val="22"/>
          <w:szCs w:val="22"/>
        </w:rPr>
        <w:tab/>
        <w:t>If the complaint cannot be resolved quickly and informally, t</w:t>
      </w:r>
      <w:r w:rsidRPr="00EB76AF">
        <w:rPr>
          <w:rFonts w:ascii="Calibri" w:hAnsi="Calibri"/>
          <w:sz w:val="22"/>
          <w:szCs w:val="22"/>
        </w:rPr>
        <w:t>he Chair / Chairman</w:t>
      </w:r>
      <w:r>
        <w:rPr>
          <w:rFonts w:ascii="Calibri" w:hAnsi="Calibri"/>
          <w:sz w:val="22"/>
          <w:szCs w:val="22"/>
        </w:rPr>
        <w:t xml:space="preserve"> will appoint a </w:t>
      </w:r>
      <w:r w:rsidRPr="00EB76AF">
        <w:rPr>
          <w:rFonts w:ascii="Calibri" w:hAnsi="Calibri"/>
          <w:sz w:val="22"/>
          <w:szCs w:val="22"/>
        </w:rPr>
        <w:t xml:space="preserve">panel </w:t>
      </w:r>
      <w:r>
        <w:rPr>
          <w:rFonts w:ascii="Calibri" w:hAnsi="Calibri"/>
          <w:sz w:val="22"/>
          <w:szCs w:val="22"/>
        </w:rPr>
        <w:t xml:space="preserve">of three members </w:t>
      </w:r>
      <w:r w:rsidRPr="00EB76AF">
        <w:rPr>
          <w:rFonts w:ascii="Calibri" w:hAnsi="Calibri"/>
          <w:sz w:val="22"/>
          <w:szCs w:val="22"/>
        </w:rPr>
        <w:t>to investiga</w:t>
      </w:r>
      <w:r>
        <w:rPr>
          <w:rFonts w:ascii="Calibri" w:hAnsi="Calibri"/>
          <w:sz w:val="22"/>
          <w:szCs w:val="22"/>
        </w:rPr>
        <w:t>te it</w:t>
      </w:r>
      <w:r w:rsidRPr="00EB76AF">
        <w:rPr>
          <w:rFonts w:ascii="Calibri" w:hAnsi="Calibri"/>
          <w:sz w:val="22"/>
          <w:szCs w:val="22"/>
        </w:rPr>
        <w:t>.</w:t>
      </w:r>
    </w:p>
    <w:p w14:paraId="0C8F2B1F" w14:textId="77777777" w:rsidR="005B30B1" w:rsidRPr="00EB76AF" w:rsidRDefault="005B30B1" w:rsidP="005B30B1">
      <w:pPr>
        <w:pStyle w:val="BodyText"/>
        <w:ind w:left="374" w:hanging="374"/>
        <w:rPr>
          <w:rFonts w:ascii="Calibri" w:hAnsi="Calibri"/>
          <w:sz w:val="22"/>
          <w:szCs w:val="22"/>
        </w:rPr>
      </w:pPr>
    </w:p>
    <w:p w14:paraId="6B75F364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2.3</w:t>
      </w:r>
      <w:r w:rsidRPr="00EB76AF">
        <w:rPr>
          <w:rFonts w:ascii="Calibri" w:hAnsi="Calibri"/>
          <w:sz w:val="22"/>
          <w:szCs w:val="22"/>
        </w:rPr>
        <w:tab/>
        <w:t xml:space="preserve">Once the panel has had a reasonable opportunity to consider its response to the information provided, </w:t>
      </w:r>
      <w:r>
        <w:rPr>
          <w:rFonts w:ascii="Calibri" w:hAnsi="Calibri"/>
          <w:sz w:val="22"/>
          <w:szCs w:val="22"/>
        </w:rPr>
        <w:t>the complainant</w:t>
      </w:r>
      <w:r w:rsidRPr="00EB76AF">
        <w:rPr>
          <w:rFonts w:ascii="Calibri" w:hAnsi="Calibri"/>
          <w:sz w:val="22"/>
          <w:szCs w:val="22"/>
        </w:rPr>
        <w:t xml:space="preserve"> will b</w:t>
      </w:r>
      <w:r>
        <w:rPr>
          <w:rFonts w:ascii="Calibri" w:hAnsi="Calibri"/>
          <w:sz w:val="22"/>
          <w:szCs w:val="22"/>
        </w:rPr>
        <w:t xml:space="preserve">e invited to attend a </w:t>
      </w:r>
      <w:r w:rsidRPr="00EB76AF">
        <w:rPr>
          <w:rFonts w:ascii="Calibri" w:hAnsi="Calibri"/>
          <w:sz w:val="22"/>
          <w:szCs w:val="22"/>
        </w:rPr>
        <w:t>meeting to discuss the matter.</w:t>
      </w:r>
    </w:p>
    <w:p w14:paraId="270726D6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58699B9C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.4</w:t>
      </w:r>
      <w:r w:rsidRPr="00EB76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>M</w:t>
      </w:r>
      <w:r w:rsidRPr="00EB76AF">
        <w:rPr>
          <w:rFonts w:ascii="Calibri" w:hAnsi="Calibri"/>
          <w:sz w:val="22"/>
          <w:szCs w:val="22"/>
        </w:rPr>
        <w:t>eetings will normally be convened within ten working days of the Parish Council receiving writt</w:t>
      </w:r>
      <w:r>
        <w:rPr>
          <w:rFonts w:ascii="Calibri" w:hAnsi="Calibri"/>
          <w:sz w:val="22"/>
          <w:szCs w:val="22"/>
        </w:rPr>
        <w:t>en notification of the complaint</w:t>
      </w:r>
      <w:r w:rsidRPr="00EB76AF">
        <w:rPr>
          <w:rFonts w:ascii="Calibri" w:hAnsi="Calibri"/>
          <w:sz w:val="22"/>
          <w:szCs w:val="22"/>
        </w:rPr>
        <w:t xml:space="preserve">. </w:t>
      </w:r>
    </w:p>
    <w:p w14:paraId="66838E87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5FFFCF98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.5</w:t>
      </w:r>
      <w:r w:rsidRPr="00EB76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The complainant </w:t>
      </w:r>
      <w:r w:rsidRPr="00EB76AF">
        <w:rPr>
          <w:rFonts w:ascii="Calibri" w:hAnsi="Calibri"/>
          <w:sz w:val="22"/>
          <w:szCs w:val="22"/>
        </w:rPr>
        <w:t>has the right to be accompanied by a representative</w:t>
      </w:r>
      <w:r>
        <w:rPr>
          <w:rFonts w:ascii="Calibri" w:hAnsi="Calibri"/>
          <w:sz w:val="22"/>
          <w:szCs w:val="22"/>
        </w:rPr>
        <w:t xml:space="preserve"> to the meeting</w:t>
      </w:r>
      <w:r w:rsidRPr="00EB76AF">
        <w:rPr>
          <w:rFonts w:ascii="Calibri" w:hAnsi="Calibri"/>
          <w:sz w:val="22"/>
          <w:szCs w:val="22"/>
        </w:rPr>
        <w:t>.</w:t>
      </w:r>
    </w:p>
    <w:p w14:paraId="73CBF267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721F40BE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.6</w:t>
      </w:r>
      <w:r w:rsidRPr="00EB76AF">
        <w:rPr>
          <w:rFonts w:ascii="Calibri" w:hAnsi="Calibri"/>
          <w:sz w:val="22"/>
          <w:szCs w:val="22"/>
        </w:rPr>
        <w:tab/>
        <w:t>If the meeting is inconvenient fo</w:t>
      </w:r>
      <w:r>
        <w:rPr>
          <w:rFonts w:ascii="Calibri" w:hAnsi="Calibri"/>
          <w:sz w:val="22"/>
          <w:szCs w:val="22"/>
        </w:rPr>
        <w:t>r either the complainant</w:t>
      </w:r>
      <w:r w:rsidRPr="00EB76AF">
        <w:rPr>
          <w:rFonts w:ascii="Calibri" w:hAnsi="Calibri"/>
          <w:sz w:val="22"/>
          <w:szCs w:val="22"/>
        </w:rPr>
        <w:t xml:space="preserve"> or his / her representative, they have the right to reschedule the meeting by up to five working days to a mutually agreeable time and date.</w:t>
      </w:r>
    </w:p>
    <w:p w14:paraId="3403A572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0AEED9F6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.7</w:t>
      </w:r>
      <w:r w:rsidRPr="00EB76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A complaint </w:t>
      </w:r>
      <w:r w:rsidRPr="00EB76AF">
        <w:rPr>
          <w:rFonts w:ascii="Calibri" w:hAnsi="Calibri"/>
          <w:sz w:val="22"/>
          <w:szCs w:val="22"/>
        </w:rPr>
        <w:t xml:space="preserve">meeting may be adjourned to allow matters raised </w:t>
      </w:r>
      <w:proofErr w:type="gramStart"/>
      <w:r w:rsidRPr="00EB76AF">
        <w:rPr>
          <w:rFonts w:ascii="Calibri" w:hAnsi="Calibri"/>
          <w:sz w:val="22"/>
          <w:szCs w:val="22"/>
        </w:rPr>
        <w:t>during the course of</w:t>
      </w:r>
      <w:proofErr w:type="gramEnd"/>
      <w:r w:rsidRPr="00EB76AF">
        <w:rPr>
          <w:rFonts w:ascii="Calibri" w:hAnsi="Calibri"/>
          <w:sz w:val="22"/>
          <w:szCs w:val="22"/>
        </w:rPr>
        <w:t xml:space="preserve"> the meeting to be further investigated or to afford the panel time to consider their decision.</w:t>
      </w:r>
    </w:p>
    <w:p w14:paraId="082C7A27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2D56DE18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.8</w:t>
      </w:r>
      <w:r w:rsidRPr="00EB76AF">
        <w:rPr>
          <w:rFonts w:ascii="Calibri" w:hAnsi="Calibri"/>
          <w:sz w:val="22"/>
          <w:szCs w:val="22"/>
        </w:rPr>
        <w:tab/>
        <w:t>The findings of the panel will be reported to the Chair / Chairman then discussed at the next scheduled Parish Council meeting.</w:t>
      </w:r>
      <w:r>
        <w:rPr>
          <w:rFonts w:ascii="Calibri" w:hAnsi="Calibri"/>
          <w:sz w:val="22"/>
          <w:szCs w:val="22"/>
        </w:rPr>
        <w:t xml:space="preserve"> The complainant can </w:t>
      </w:r>
      <w:r w:rsidRPr="00EB76AF">
        <w:rPr>
          <w:rFonts w:ascii="Calibri" w:hAnsi="Calibri"/>
          <w:sz w:val="22"/>
          <w:szCs w:val="22"/>
        </w:rPr>
        <w:t xml:space="preserve">attend that meeting and has the right to be accompanied by a </w:t>
      </w:r>
      <w:r w:rsidRPr="00EB76AF">
        <w:rPr>
          <w:rFonts w:ascii="Calibri" w:hAnsi="Calibri"/>
          <w:sz w:val="22"/>
          <w:szCs w:val="22"/>
        </w:rPr>
        <w:lastRenderedPageBreak/>
        <w:t xml:space="preserve">representative. </w:t>
      </w:r>
      <w:r>
        <w:rPr>
          <w:rFonts w:ascii="Calibri" w:hAnsi="Calibri"/>
          <w:sz w:val="22"/>
          <w:szCs w:val="22"/>
        </w:rPr>
        <w:t xml:space="preserve">Members of the public will </w:t>
      </w:r>
      <w:r w:rsidRPr="00EB76AF">
        <w:rPr>
          <w:rFonts w:ascii="Calibri" w:hAnsi="Calibri"/>
          <w:sz w:val="22"/>
          <w:szCs w:val="22"/>
        </w:rPr>
        <w:t xml:space="preserve">be excluded from this part of the meeting under Council Standing Order 3(d) due to the confidential nature of the discussions. </w:t>
      </w:r>
    </w:p>
    <w:p w14:paraId="789313D6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3D6CDFC5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.9</w:t>
      </w:r>
      <w:r w:rsidRPr="00EB76AF">
        <w:rPr>
          <w:rFonts w:ascii="Calibri" w:hAnsi="Calibri"/>
          <w:sz w:val="22"/>
          <w:szCs w:val="22"/>
        </w:rPr>
        <w:tab/>
        <w:t xml:space="preserve">After the findings have been ratified or amended at the Parish Council meeting, </w:t>
      </w:r>
      <w:r>
        <w:rPr>
          <w:rFonts w:ascii="Calibri" w:hAnsi="Calibri"/>
          <w:sz w:val="22"/>
          <w:szCs w:val="22"/>
        </w:rPr>
        <w:t xml:space="preserve">the complainant </w:t>
      </w:r>
      <w:r w:rsidRPr="00EB76AF">
        <w:rPr>
          <w:rFonts w:ascii="Calibri" w:hAnsi="Calibri"/>
          <w:sz w:val="22"/>
          <w:szCs w:val="22"/>
        </w:rPr>
        <w:t xml:space="preserve">will be informed of the decision in writing within five working days. </w:t>
      </w:r>
    </w:p>
    <w:p w14:paraId="14D1591E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3E54917D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.10</w:t>
      </w:r>
      <w:r w:rsidRPr="00EB76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If the complainant </w:t>
      </w:r>
      <w:r w:rsidRPr="00EB76AF">
        <w:rPr>
          <w:rFonts w:ascii="Calibri" w:hAnsi="Calibri"/>
          <w:sz w:val="22"/>
          <w:szCs w:val="22"/>
        </w:rPr>
        <w:t>wishes to appeal against the result, he / she must inform the Parish Council in writing within five working days of receiving written notification of the decision.</w:t>
      </w:r>
    </w:p>
    <w:p w14:paraId="4D5E4E16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35E68E7D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.11</w:t>
      </w:r>
      <w:r w:rsidRPr="00EB76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If the complainant </w:t>
      </w:r>
      <w:r w:rsidRPr="00EB76AF">
        <w:rPr>
          <w:rFonts w:ascii="Calibri" w:hAnsi="Calibri"/>
          <w:sz w:val="22"/>
          <w:szCs w:val="22"/>
        </w:rPr>
        <w:t>notifies the Parish Council that th</w:t>
      </w:r>
      <w:r>
        <w:rPr>
          <w:rFonts w:ascii="Calibri" w:hAnsi="Calibri"/>
          <w:sz w:val="22"/>
          <w:szCs w:val="22"/>
        </w:rPr>
        <w:t xml:space="preserve">ey wish to appeal, the Chair / Chairman will appoint a new panel with three independent members to investigate it. </w:t>
      </w:r>
    </w:p>
    <w:p w14:paraId="68F52BD9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20A006E4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.12</w:t>
      </w:r>
      <w:r w:rsidRPr="00EB76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If the </w:t>
      </w:r>
      <w:r w:rsidRPr="00EB76AF">
        <w:rPr>
          <w:rFonts w:ascii="Calibri" w:hAnsi="Calibri"/>
          <w:sz w:val="22"/>
          <w:szCs w:val="22"/>
        </w:rPr>
        <w:t>appeal meeting is incon</w:t>
      </w:r>
      <w:r>
        <w:rPr>
          <w:rFonts w:ascii="Calibri" w:hAnsi="Calibri"/>
          <w:sz w:val="22"/>
          <w:szCs w:val="22"/>
        </w:rPr>
        <w:t xml:space="preserve">venient for either the complainant </w:t>
      </w:r>
      <w:r w:rsidRPr="00EB76AF">
        <w:rPr>
          <w:rFonts w:ascii="Calibri" w:hAnsi="Calibri"/>
          <w:sz w:val="22"/>
          <w:szCs w:val="22"/>
        </w:rPr>
        <w:t>or his / her representative, they have the right to reschedule the meeting by up to five working days to a mutually agreeable time and date.</w:t>
      </w:r>
    </w:p>
    <w:p w14:paraId="36351140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</w:p>
    <w:p w14:paraId="2CE39579" w14:textId="77777777" w:rsidR="005B30B1" w:rsidRPr="00EB76AF" w:rsidRDefault="005B30B1" w:rsidP="005B30B1">
      <w:pPr>
        <w:pStyle w:val="BodyText"/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</w:t>
      </w:r>
      <w:r w:rsidRPr="00EB76AF">
        <w:rPr>
          <w:rFonts w:ascii="Calibri" w:hAnsi="Calibri"/>
          <w:sz w:val="22"/>
          <w:szCs w:val="22"/>
        </w:rPr>
        <w:t>.13</w:t>
      </w:r>
      <w:r w:rsidRPr="00EB76AF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 xml:space="preserve">After the appeal meeting the complainant </w:t>
      </w:r>
      <w:r w:rsidRPr="00EB76AF">
        <w:rPr>
          <w:rFonts w:ascii="Calibri" w:hAnsi="Calibri"/>
          <w:sz w:val="22"/>
          <w:szCs w:val="22"/>
        </w:rPr>
        <w:t xml:space="preserve">will be informed of the Parish Council’s final decision in writing within five working days. </w:t>
      </w:r>
    </w:p>
    <w:p w14:paraId="31EA18E7" w14:textId="77777777" w:rsidR="005B30B1" w:rsidRPr="00B46AB7" w:rsidRDefault="005B30B1" w:rsidP="005B30B1">
      <w:pPr>
        <w:tabs>
          <w:tab w:val="num" w:pos="1122"/>
        </w:tabs>
        <w:ind w:left="720" w:hanging="720"/>
        <w:jc w:val="both"/>
      </w:pPr>
      <w:r w:rsidRPr="00EB76AF">
        <w:tab/>
      </w:r>
    </w:p>
    <w:p w14:paraId="7CCA1681" w14:textId="77777777" w:rsidR="005B30B1" w:rsidRDefault="005B30B1" w:rsidP="005B30B1"/>
    <w:p w14:paraId="6FCE42BB" w14:textId="77777777" w:rsidR="005B30B1" w:rsidRDefault="005B30B1" w:rsidP="005B30B1"/>
    <w:p w14:paraId="56E2E11D" w14:textId="77777777" w:rsidR="005B30B1" w:rsidRDefault="005B30B1" w:rsidP="005B30B1"/>
    <w:p w14:paraId="6B470218" w14:textId="77777777" w:rsidR="00787BE8" w:rsidRDefault="00787BE8"/>
    <w:sectPr w:rsidR="00787BE8" w:rsidSect="00CB794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76D82" w14:textId="77777777" w:rsidR="00CB2BF9" w:rsidRDefault="005B30B1" w:rsidP="003961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B20FEA0" w14:textId="77777777" w:rsidR="00CB2BF9" w:rsidRDefault="005B30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A6F0F" w14:textId="77777777" w:rsidR="001F47E5" w:rsidRDefault="005B30B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4B366BE" w14:textId="77777777" w:rsidR="00CB2BF9" w:rsidRDefault="005B30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33BCF" w14:textId="77777777" w:rsidR="001F47E5" w:rsidRDefault="005B30B1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30600" w14:textId="77777777" w:rsidR="001F47E5" w:rsidRDefault="005B30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D4A3B" w14:textId="77777777" w:rsidR="001F47E5" w:rsidRDefault="005B30B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29911" w14:textId="77777777" w:rsidR="001F47E5" w:rsidRDefault="005B30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BD5"/>
    <w:multiLevelType w:val="hybridMultilevel"/>
    <w:tmpl w:val="274006E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8C6324"/>
    <w:multiLevelType w:val="hybridMultilevel"/>
    <w:tmpl w:val="2DF4388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3967866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360"/>
      </w:p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5E24DE"/>
    <w:multiLevelType w:val="multilevel"/>
    <w:tmpl w:val="1D64D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1875265418">
    <w:abstractNumId w:val="2"/>
  </w:num>
  <w:num w:numId="2" w16cid:durableId="924802352">
    <w:abstractNumId w:val="1"/>
  </w:num>
  <w:num w:numId="3" w16cid:durableId="86672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B1"/>
    <w:rsid w:val="005B30B1"/>
    <w:rsid w:val="0078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793DE"/>
  <w15:chartTrackingRefBased/>
  <w15:docId w15:val="{32DD43E4-2345-47E0-9F38-02383E882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B1"/>
    <w:pPr>
      <w:spacing w:after="200" w:line="276" w:lineRule="auto"/>
    </w:pPr>
    <w:rPr>
      <w:rFonts w:ascii="Calibri" w:eastAsia="Times New Roman" w:hAnsi="Calibri" w:cs="Times New Roman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B30B1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30B1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 w:bidi="en-US"/>
    </w:rPr>
  </w:style>
  <w:style w:type="paragraph" w:styleId="Footer">
    <w:name w:val="footer"/>
    <w:basedOn w:val="Normal"/>
    <w:link w:val="FooterChar"/>
    <w:uiPriority w:val="99"/>
    <w:rsid w:val="005B30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30B1"/>
    <w:rPr>
      <w:rFonts w:ascii="Calibri" w:eastAsia="Times New Roman" w:hAnsi="Calibri" w:cs="Times New Roman"/>
      <w:lang w:val="en-US" w:bidi="en-US"/>
    </w:rPr>
  </w:style>
  <w:style w:type="character" w:styleId="PageNumber">
    <w:name w:val="page number"/>
    <w:basedOn w:val="DefaultParagraphFont"/>
    <w:rsid w:val="005B30B1"/>
  </w:style>
  <w:style w:type="paragraph" w:styleId="BodyText">
    <w:name w:val="Body Text"/>
    <w:basedOn w:val="Normal"/>
    <w:link w:val="BodyTextChar"/>
    <w:rsid w:val="005B30B1"/>
    <w:pPr>
      <w:spacing w:after="0" w:line="240" w:lineRule="auto"/>
      <w:jc w:val="both"/>
    </w:pPr>
    <w:rPr>
      <w:rFonts w:ascii="Arial" w:hAnsi="Arial"/>
      <w:sz w:val="24"/>
      <w:szCs w:val="24"/>
      <w:lang w:val="en-GB" w:bidi="ar-SA"/>
    </w:rPr>
  </w:style>
  <w:style w:type="character" w:customStyle="1" w:styleId="BodyTextChar">
    <w:name w:val="Body Text Char"/>
    <w:basedOn w:val="DefaultParagraphFont"/>
    <w:link w:val="BodyText"/>
    <w:rsid w:val="005B30B1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rsid w:val="005B30B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30B1"/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Archer</dc:creator>
  <cp:keywords/>
  <dc:description/>
  <cp:lastModifiedBy>Sara Archer</cp:lastModifiedBy>
  <cp:revision>1</cp:revision>
  <dcterms:created xsi:type="dcterms:W3CDTF">2022-06-28T09:20:00Z</dcterms:created>
  <dcterms:modified xsi:type="dcterms:W3CDTF">2022-06-28T09:21:00Z</dcterms:modified>
</cp:coreProperties>
</file>